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855.0" w:type="dxa"/>
        <w:jc w:val="left"/>
        <w:tblInd w:w="-595.0" w:type="dxa"/>
        <w:tblBorders>
          <w:insideH w:color="000000" w:space="0" w:sz="4" w:val="single"/>
        </w:tblBorders>
        <w:tblLayout w:type="fixed"/>
        <w:tblLook w:val="0000"/>
      </w:tblPr>
      <w:tblGrid>
        <w:gridCol w:w="7975"/>
        <w:gridCol w:w="2880"/>
        <w:tblGridChange w:id="0">
          <w:tblGrid>
            <w:gridCol w:w="7975"/>
            <w:gridCol w:w="2880"/>
          </w:tblGrid>
        </w:tblGridChange>
      </w:tblGrid>
      <w:tr>
        <w:trPr>
          <w:cantSplit w:val="1"/>
          <w:trHeight w:val="53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編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號：112-（同申請書）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2865755</wp:posOffset>
            </wp:positionH>
            <wp:positionV relativeFrom="paragraph">
              <wp:posOffset>13970</wp:posOffset>
            </wp:positionV>
            <wp:extent cx="921385" cy="932180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32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112年教育部補助各級公私立學校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校園綠籬專案計畫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60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4"/>
          <w:szCs w:val="44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sz w:val="44"/>
              <w:szCs w:val="44"/>
              <w:rtl w:val="0"/>
            </w:rPr>
            <w:t xml:space="preserve">成果報告書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6"/>
        <w:gridCol w:w="2115"/>
        <w:gridCol w:w="2552"/>
        <w:gridCol w:w="2545"/>
        <w:tblGridChange w:id="0">
          <w:tblGrid>
            <w:gridCol w:w="2416"/>
            <w:gridCol w:w="2115"/>
            <w:gridCol w:w="2552"/>
            <w:gridCol w:w="254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300" w:lineRule="auto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申請學校：</w:t>
            </w:r>
          </w:p>
          <w:p w:rsidR="00000000" w:rsidDel="00000000" w:rsidP="00000000" w:rsidRDefault="00000000" w:rsidRPr="00000000" w14:paraId="00000016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（請填寫完整校名）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32"/>
                    <w:szCs w:val="32"/>
                    <w:rtl w:val="0"/>
                  </w:rPr>
                  <w:t xml:space="preserve">國立、私立、縣/市立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學校執行單位：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300" w:lineRule="auto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計畫期程：</w:t>
            </w:r>
          </w:p>
          <w:p w:rsidR="00000000" w:rsidDel="00000000" w:rsidP="00000000" w:rsidRDefault="00000000" w:rsidRPr="00000000" w14:paraId="0000001F">
            <w:pPr>
              <w:widowControl w:val="1"/>
              <w:spacing w:line="300" w:lineRule="auto"/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（請與經費核定表一致）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○年○月○日（自計畫核定日）~ ○年○月○日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300" w:lineRule="auto"/>
              <w:ind w:right="-120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核定經費總額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（元）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ind w:right="-120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向本部核定補助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（元）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附件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經費核定表󠆤 󠆤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 󠆤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□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󠆤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經費明細表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  󠆤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□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󠆤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其他佐證資料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結報日期：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中華民國󠆤○年○月○日</w:t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sz w:val="36"/>
              <w:szCs w:val="36"/>
              <w:rtl w:val="0"/>
            </w:rPr>
            <w:t xml:space="preserve">校園綠籬規劃目標</w:t>
          </w:r>
        </w:sdtContent>
      </w:sdt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sz w:val="28"/>
              <w:szCs w:val="28"/>
              <w:rtl w:val="0"/>
            </w:rPr>
            <w:t xml:space="preserve">一、本校之整體對校園綠籬規劃願景及說明</w:t>
          </w:r>
        </w:sdtContent>
      </w:sdt>
    </w:p>
    <w:p w:rsidR="00000000" w:rsidDel="00000000" w:rsidP="00000000" w:rsidRDefault="00000000" w:rsidRPr="00000000" w14:paraId="00000031">
      <w:pPr>
        <w:ind w:left="48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8"/>
              <w:szCs w:val="28"/>
              <w:rtl w:val="0"/>
            </w:rPr>
            <w:t xml:space="preserve">（至少須含括：校園綠籬在地規劃、說明及如何逐年落實推動）</w:t>
          </w:r>
        </w:sdtContent>
      </w:sdt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sz w:val="28"/>
              <w:szCs w:val="28"/>
              <w:rtl w:val="0"/>
            </w:rPr>
            <w:t xml:space="preserve">二、本校透過校園綠籬植栽教育與課程教學融入之策略</w:t>
          </w:r>
        </w:sdtContent>
      </w:sdt>
    </w:p>
    <w:p w:rsidR="00000000" w:rsidDel="00000000" w:rsidP="00000000" w:rsidRDefault="00000000" w:rsidRPr="00000000" w14:paraId="00000039">
      <w:pPr>
        <w:ind w:left="48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8"/>
              <w:szCs w:val="28"/>
              <w:rtl w:val="0"/>
            </w:rPr>
            <w:t xml:space="preserve">（依上述之願景，如何將課程與校園綠籬的植栽進行結合或融入）</w:t>
          </w:r>
        </w:sdtContent>
      </w:sdt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sz w:val="28"/>
              <w:szCs w:val="28"/>
              <w:rtl w:val="0"/>
            </w:rPr>
            <w:t xml:space="preserve">三、校長、家長會與校友對本計畫之支持度</w:t>
          </w:r>
        </w:sdtContent>
      </w:sdt>
    </w:p>
    <w:p w:rsidR="00000000" w:rsidDel="00000000" w:rsidP="00000000" w:rsidRDefault="00000000" w:rsidRPr="00000000" w14:paraId="00000041">
      <w:pPr>
        <w:ind w:left="48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8"/>
              <w:szCs w:val="28"/>
              <w:rtl w:val="0"/>
            </w:rPr>
            <w:t xml:space="preserve">（校長為計畫執行關鍵核心，家長會與校友為支持推動計畫的動力，請說明對本計畫之支持度及未來如何協助計畫執行）</w:t>
          </w:r>
        </w:sdtContent>
      </w:sdt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29"/>
        </w:tabs>
        <w:spacing w:after="0" w:before="0" w:line="240" w:lineRule="auto"/>
        <w:ind w:left="4678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29"/>
        </w:tabs>
        <w:spacing w:after="0" w:before="0" w:line="240" w:lineRule="auto"/>
        <w:ind w:left="4678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校長簽名：</w:t>
          </w:r>
        </w:sdtContent>
      </w:sdt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single"/>
              <w:shd w:fill="auto" w:val="clear"/>
              <w:vertAlign w:val="baseline"/>
              <w:rtl w:val="0"/>
            </w:rPr>
            <w:t xml:space="preserve">            （親簽）</w:t>
          </w:r>
        </w:sdtContent>
      </w:sdt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2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2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2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29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中華民國    年     月     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一、計畫說明</w:t>
          </w:r>
        </w:sdtContent>
      </w:sdt>
    </w:p>
    <w:tbl>
      <w:tblPr>
        <w:tblStyle w:val="Table3"/>
        <w:tblW w:w="9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5"/>
        <w:gridCol w:w="358"/>
        <w:gridCol w:w="776"/>
        <w:gridCol w:w="799"/>
        <w:gridCol w:w="239"/>
        <w:gridCol w:w="596"/>
        <w:gridCol w:w="1378"/>
        <w:gridCol w:w="571"/>
        <w:gridCol w:w="3108"/>
        <w:tblGridChange w:id="0">
          <w:tblGrid>
            <w:gridCol w:w="1895"/>
            <w:gridCol w:w="358"/>
            <w:gridCol w:w="776"/>
            <w:gridCol w:w="799"/>
            <w:gridCol w:w="239"/>
            <w:gridCol w:w="596"/>
            <w:gridCol w:w="1378"/>
            <w:gridCol w:w="571"/>
            <w:gridCol w:w="3108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（一）申請學校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（請填寫完整校名）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（二）所屬縣市</w:t>
            </w:r>
          </w:p>
        </w:tc>
        <w:tc>
          <w:tcPr>
            <w:gridSpan w:val="8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（三）班級數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班；學生人數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人；教職員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（四）是否有附設幼兒園？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□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否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□是，幼兒園班級數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班，師生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（五）學校特色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請說明學校之地理位置、特色、與綠籬改造項目…等，分點簡要說明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（六）辦理成效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（可複選）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□補植 □環境改善 □增進阻隔性  □改善隔音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□增進地方特色 □增進物種豐富度 □修復竄根破壞之建築結構□其他_____ 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（七）本案核定經費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（元）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補助款（元）</w:t>
                </w:r>
              </w:sdtContent>
            </w:sdt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配合款（元）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gridSpan w:val="4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總計（元）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（九）計畫聯絡人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（十）計畫執行期程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O年O月O日（自計畫核定日）至O年O月O日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（十一）計畫聯絡人簽章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日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（十二）主管（校長）簽章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日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二、計畫團隊人事資料</w:t>
          </w:r>
        </w:sdtContent>
      </w:sdt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計畫推動小組組織架構與成員</w:t>
          </w:r>
        </w:sdtContent>
      </w:sdt>
    </w:p>
    <w:tbl>
      <w:tblPr>
        <w:tblStyle w:val="Table4"/>
        <w:tblW w:w="96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2353"/>
        <w:gridCol w:w="1812"/>
        <w:gridCol w:w="1812"/>
        <w:gridCol w:w="2386"/>
        <w:tblGridChange w:id="0">
          <w:tblGrid>
            <w:gridCol w:w="1276"/>
            <w:gridCol w:w="2353"/>
            <w:gridCol w:w="1812"/>
            <w:gridCol w:w="1812"/>
            <w:gridCol w:w="2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服務單位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負責工作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召集人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執行秘書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顧問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工作小組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工作小組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工作小組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註1：學校可以利用既有成立之校內環境相關改造小組，或成立校園植物資源保護小組推動本計 </w:t>
          </w:r>
        </w:sdtContent>
      </w:sdt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     畫。</w:t>
          </w:r>
        </w:sdtContent>
      </w:sdt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註2：表格或欄位不足者請自行增列。</w:t>
          </w:r>
        </w:sdtContent>
      </w:sdt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3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三、校園綠籬執行策略說明</w:t>
          </w:r>
        </w:sdtContent>
      </w:sdt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（每面圍牆，請分表填寫，表格或欄位不足者請自行增列）</w:t>
          </w:r>
        </w:sdtContent>
      </w:sdt>
    </w:p>
    <w:tbl>
      <w:tblPr>
        <w:tblStyle w:val="Table5"/>
        <w:tblW w:w="9639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7371"/>
        <w:tblGridChange w:id="0">
          <w:tblGrid>
            <w:gridCol w:w="2268"/>
            <w:gridCol w:w="737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圍牆方位/長度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校園綠籬問題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（可複選）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□多數缺株 □環境不宜 □阻隔性差  □隔音不良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□無地方特色 □種類單一 □其他_____ □無綠籬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施作項目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（可複選）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□新植喬木，物種名稱/株數：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□新植灌木，物種名稱/株數：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□新植藤本，物種名稱/株數：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□增加透水鋪面、□土壤排水、□土壤更換或新填、□其他_____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綠籬規劃藍圖</w:t>
                </w:r>
              </w:sdtContent>
            </w:sdt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（可附圖或照片，分點簡要說明）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綠籬改造前/中/後</w:t>
                </w:r>
              </w:sdtContent>
            </w:sdt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（照片+文字，分點簡要說明）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4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四、經費預算表</w:t>
          </w:r>
        </w:sdtContent>
      </w:sdt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4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五、輔導紀錄表（含委員意見及回覆）</w:t>
          </w:r>
        </w:sdtContent>
      </w:sdt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4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六、綠籬計畫工程發包相關資料（含廠商決標紀錄）</w:t>
          </w:r>
        </w:sdtContent>
      </w:sdt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4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七、成果與效益</w:t>
          </w:r>
        </w:sdtContent>
      </w:sdt>
    </w:p>
    <w:tbl>
      <w:tblPr>
        <w:tblStyle w:val="Table6"/>
        <w:tblW w:w="90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"/>
        <w:gridCol w:w="8639"/>
        <w:tblGridChange w:id="0">
          <w:tblGrid>
            <w:gridCol w:w="456"/>
            <w:gridCol w:w="863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綠籬亮點介紹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以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圖片及文字說明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學校綠籬改造後所營造的環境特色及視覺享受...等成效，分點簡要說明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師生參與過程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（以圖片及文字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，分點簡要說明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愛樹教育結合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（設計與綠籬相關的課程教材教案或相關活動，以圖片及文字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，分點簡要說明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社區鄰里之合作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（社區鄰里對於綠籬之改造的討論、溝通及參與情況，以圖片及文字，分點簡要說明）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綠籬養護規劃說明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以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圖片及文字說明，如班級認養、澆水、修剪規劃…等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，分點簡要說明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分析與檢討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（以200字為原則）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6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八、工作進度甘特圖</w:t>
          </w:r>
        </w:sdtContent>
      </w:sdt>
      <w:sdt>
        <w:sdtPr>
          <w:tag w:val="goog_rdk_6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（參考）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9059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4"/>
        <w:gridCol w:w="656"/>
        <w:gridCol w:w="567"/>
        <w:gridCol w:w="498"/>
        <w:gridCol w:w="574"/>
        <w:gridCol w:w="574"/>
        <w:gridCol w:w="574"/>
        <w:gridCol w:w="573"/>
        <w:gridCol w:w="574"/>
        <w:gridCol w:w="574"/>
        <w:gridCol w:w="574"/>
        <w:gridCol w:w="574"/>
        <w:gridCol w:w="574"/>
        <w:tblGridChange w:id="0">
          <w:tblGrid>
            <w:gridCol w:w="2174"/>
            <w:gridCol w:w="656"/>
            <w:gridCol w:w="567"/>
            <w:gridCol w:w="498"/>
            <w:gridCol w:w="574"/>
            <w:gridCol w:w="574"/>
            <w:gridCol w:w="574"/>
            <w:gridCol w:w="573"/>
            <w:gridCol w:w="574"/>
            <w:gridCol w:w="574"/>
            <w:gridCol w:w="574"/>
            <w:gridCol w:w="574"/>
            <w:gridCol w:w="5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年度</w:t>
                </w:r>
              </w:sdtContent>
            </w:sdt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111年</w:t>
                </w:r>
              </w:sdtContent>
            </w:sdt>
          </w:p>
        </w:tc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112年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工作項目/月份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4月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5月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6月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7月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8月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1.計劃書撰寫</w:t>
                </w:r>
              </w:sdtContent>
            </w:sdt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101600</wp:posOffset>
                      </wp:positionV>
                      <wp:extent cx="774700" cy="14605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65000" y="3713325"/>
                                <a:ext cx="762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101600</wp:posOffset>
                      </wp:positionV>
                      <wp:extent cx="774700" cy="146050"/>
                      <wp:effectExtent b="0" l="0" r="0" t="0"/>
                      <wp:wrapNone/>
                      <wp:docPr id="1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4700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2.到校輔導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101600</wp:posOffset>
                      </wp:positionV>
                      <wp:extent cx="346075" cy="15557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79313" y="3708563"/>
                                <a:ext cx="3333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101600</wp:posOffset>
                      </wp:positionV>
                      <wp:extent cx="346075" cy="155575"/>
                      <wp:effectExtent b="0" l="0" r="0" t="0"/>
                      <wp:wrapNone/>
                      <wp:docPr id="1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607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3.工程發包與施作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127000</wp:posOffset>
                      </wp:positionV>
                      <wp:extent cx="2388870" cy="14605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157915" y="3713325"/>
                                <a:ext cx="237617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127000</wp:posOffset>
                      </wp:positionV>
                      <wp:extent cx="2388870" cy="146050"/>
                      <wp:effectExtent b="0" l="0" r="0" t="0"/>
                      <wp:wrapNone/>
                      <wp:docPr id="1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8870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4.成果驗收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101600</wp:posOffset>
                      </wp:positionV>
                      <wp:extent cx="516890" cy="15557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93905" y="3708563"/>
                                <a:ext cx="50419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101600</wp:posOffset>
                      </wp:positionV>
                      <wp:extent cx="516890" cy="155575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6890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5.成果報告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114300</wp:posOffset>
                      </wp:positionV>
                      <wp:extent cx="1488440" cy="15557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608130" y="3708563"/>
                                <a:ext cx="147574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114300</wp:posOffset>
                      </wp:positionV>
                      <wp:extent cx="1488440" cy="155575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8440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8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註：本表僅供參考，請依實際狀況自行製定及填列相關內容；若表格或欄位不足者請自行增列。</w:t>
          </w:r>
        </w:sdtContent>
      </w:sdt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8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附件一、驗收紀錄表或工程合格證明文件</w:t>
          </w:r>
        </w:sdtContent>
      </w:sdt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8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附件二、發包圖（設計圖）</w:t>
          </w:r>
        </w:sdtContent>
      </w:sdt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9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附件三、其他相關文件（學習單、課程簡報…等）</w:t>
          </w:r>
        </w:sdtContent>
      </w:sdt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sdt>
        <w:sdtPr>
          <w:tag w:val="goog_rdk_9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成果報告書編排格式設定</w:t>
          </w:r>
        </w:sdtContent>
      </w:sdt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一、版面設定</w:t>
          </w:r>
        </w:sdtContent>
      </w:sdt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封面格式內容如檔案，白底，本文版面規格邊界上、下、左、右各為2.5公分。</w:t>
          </w:r>
        </w:sdtContent>
      </w:sdt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二、段落設定</w:t>
          </w:r>
        </w:sdtContent>
      </w:sdt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行距採固定行高24pt，段落間距與前段與後段距離採 0.5 行。</w:t>
          </w:r>
        </w:sdtContent>
      </w:sdt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三、字形設定</w:t>
          </w:r>
        </w:sdtContent>
      </w:sdt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字體中文請採楷書（標楷體字型），英文及數字請採 Times New Roman。</w:t>
          </w:r>
        </w:sdtContent>
      </w:sdt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四、字體大小</w:t>
          </w:r>
        </w:sdtContent>
      </w:sdt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頁碼採 10 號字，主題計畫成果報告標題採 22 號粗體字，項目標</w:t>
          </w:r>
        </w:sdtContent>
      </w:sdt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0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題採 16 號粗體字，內文採 12 號字。</w:t>
          </w:r>
        </w:sdtContent>
      </w:sdt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0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五、紙本及電子檔格式</w:t>
          </w:r>
        </w:sdtContent>
      </w:sdt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0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紙本內容：雙面彩色列印、白色封面、上光、膠裝、免書背。電子檔：PDF檔。</w:t>
          </w:r>
        </w:sdtContent>
      </w:sdt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5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DFKai-SB"/>
  <w:font w:name="Gungsuh"/>
  <w:font w:name="PMingLiu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C3DD3"/>
    <w:pPr>
      <w:widowControl w:val="0"/>
    </w:pPr>
    <w:rPr>
      <w:rFonts w:ascii="Calibri" w:cs="Times New Roman" w:eastAsia="新細明體" w:hAnsi="Calibri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F01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F014DC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F01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F014DC"/>
    <w:rPr>
      <w:sz w:val="20"/>
      <w:szCs w:val="20"/>
    </w:rPr>
  </w:style>
  <w:style w:type="paragraph" w:styleId="Default" w:customStyle="1">
    <w:name w:val="Default"/>
    <w:rsid w:val="00F014DC"/>
    <w:pPr>
      <w:widowControl w:val="0"/>
      <w:autoSpaceDE w:val="0"/>
      <w:autoSpaceDN w:val="0"/>
      <w:adjustRightInd w:val="0"/>
    </w:pPr>
    <w:rPr>
      <w:rFonts w:ascii="Calibri" w:cs="Calibri" w:hAnsi="Calibri"/>
      <w:color w:val="000000"/>
      <w:kern w:val="0"/>
      <w:szCs w:val="24"/>
    </w:rPr>
  </w:style>
  <w:style w:type="character" w:styleId="a7">
    <w:name w:val="Hyperlink"/>
    <w:basedOn w:val="a0"/>
    <w:uiPriority w:val="99"/>
    <w:unhideWhenUsed w:val="1"/>
    <w:rsid w:val="00F014DC"/>
    <w:rPr>
      <w:color w:val="0563c1" w:themeColor="hyperlink"/>
      <w:u w:val="single"/>
    </w:rPr>
  </w:style>
  <w:style w:type="paragraph" w:styleId="a8">
    <w:name w:val="Body Text"/>
    <w:basedOn w:val="a"/>
    <w:link w:val="a9"/>
    <w:rsid w:val="007F0C06"/>
    <w:rPr>
      <w:rFonts w:ascii="Times New Roman" w:eastAsia="華康標楷體" w:hAnsi="Times New Roman"/>
      <w:sz w:val="28"/>
      <w:szCs w:val="20"/>
    </w:rPr>
  </w:style>
  <w:style w:type="character" w:styleId="a9" w:customStyle="1">
    <w:name w:val="本文 字元"/>
    <w:basedOn w:val="a0"/>
    <w:link w:val="a8"/>
    <w:rsid w:val="007F0C06"/>
    <w:rPr>
      <w:rFonts w:ascii="Times New Roman" w:cs="Times New Roman" w:eastAsia="華康標楷體" w:hAnsi="Times New Roman"/>
      <w:sz w:val="28"/>
      <w:szCs w:val="20"/>
    </w:rPr>
  </w:style>
  <w:style w:type="paragraph" w:styleId="021" w:customStyle="1">
    <w:name w:val="021"/>
    <w:basedOn w:val="a"/>
    <w:rsid w:val="009A38D2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  <w:szCs w:val="24"/>
    </w:rPr>
  </w:style>
  <w:style w:type="paragraph" w:styleId="aa" w:customStyle="1">
    <w:name w:val="學校基本資料"/>
    <w:basedOn w:val="a"/>
    <w:qFormat w:val="1"/>
    <w:rsid w:val="009A38D2"/>
    <w:pPr>
      <w:adjustRightInd w:val="0"/>
      <w:snapToGrid w:val="0"/>
      <w:jc w:val="center"/>
    </w:pPr>
    <w:rPr>
      <w:rFonts w:ascii="Times New Roman" w:eastAsia="標楷體" w:hAnsi="Times New Roman"/>
      <w:bCs w:val="1"/>
      <w:color w:val="333333"/>
      <w:szCs w:val="20"/>
    </w:rPr>
  </w:style>
  <w:style w:type="table" w:styleId="ab">
    <w:name w:val="Table Grid"/>
    <w:basedOn w:val="a1"/>
    <w:uiPriority w:val="39"/>
    <w:rsid w:val="00826C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Lp77FtcsYHAryyxMplgKGeK6Lw==">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2022-09-06T10:08:00Z</dcterms:created>
  <dc:creator>ASUS</dc:creator>
</cp:coreProperties>
</file>