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03" w:rsidRPr="00067415" w:rsidRDefault="003C2103" w:rsidP="003C2103">
      <w:pPr>
        <w:spacing w:line="0" w:lineRule="atLeast"/>
        <w:jc w:val="center"/>
        <w:rPr>
          <w:b/>
          <w:sz w:val="36"/>
          <w:szCs w:val="30"/>
        </w:rPr>
      </w:pPr>
      <w:r w:rsidRPr="00067415">
        <w:rPr>
          <w:b/>
          <w:sz w:val="36"/>
          <w:szCs w:val="30"/>
        </w:rPr>
        <w:t>跑馬燈標語</w:t>
      </w:r>
    </w:p>
    <w:p w:rsidR="00290EEA" w:rsidRPr="00067415" w:rsidRDefault="00290EEA" w:rsidP="003C2103">
      <w:pPr>
        <w:spacing w:line="0" w:lineRule="atLeast"/>
        <w:jc w:val="center"/>
        <w:rPr>
          <w:b/>
          <w:sz w:val="36"/>
          <w:szCs w:val="30"/>
        </w:rPr>
      </w:pPr>
    </w:p>
    <w:p w:rsidR="003C2103" w:rsidRPr="00067415" w:rsidRDefault="003C2103" w:rsidP="00067415">
      <w:pPr>
        <w:pStyle w:val="a3"/>
        <w:numPr>
          <w:ilvl w:val="0"/>
          <w:numId w:val="1"/>
        </w:numPr>
        <w:spacing w:line="480" w:lineRule="exact"/>
        <w:ind w:leftChars="0" w:hanging="906"/>
        <w:rPr>
          <w:rFonts w:eastAsia="標楷體"/>
          <w:b/>
          <w:sz w:val="32"/>
          <w:szCs w:val="30"/>
        </w:rPr>
      </w:pPr>
      <w:proofErr w:type="gramStart"/>
      <w:r w:rsidRPr="00067415">
        <w:rPr>
          <w:rFonts w:eastAsia="標楷體"/>
          <w:b/>
          <w:sz w:val="32"/>
          <w:szCs w:val="30"/>
        </w:rPr>
        <w:t>菸</w:t>
      </w:r>
      <w:proofErr w:type="gramEnd"/>
      <w:r w:rsidRPr="00067415">
        <w:rPr>
          <w:rFonts w:eastAsia="標楷體"/>
          <w:b/>
          <w:sz w:val="32"/>
          <w:szCs w:val="30"/>
        </w:rPr>
        <w:t>害防制跑馬燈標語：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sz w:val="32"/>
          <w:szCs w:val="32"/>
        </w:rPr>
        <w:t>電子煙有致癌、爆炸等危害，且無法戒菸！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b/>
          <w:sz w:val="32"/>
          <w:szCs w:val="32"/>
        </w:rPr>
      </w:pPr>
      <w:r w:rsidRPr="00067415">
        <w:rPr>
          <w:rFonts w:eastAsia="標楷體"/>
          <w:bCs/>
          <w:sz w:val="32"/>
          <w:szCs w:val="32"/>
        </w:rPr>
        <w:t>電子煙即使吸幾口，也絕對只賠不賺</w:t>
      </w:r>
      <w:r w:rsidRPr="00067415">
        <w:rPr>
          <w:rFonts w:eastAsia="標楷體"/>
          <w:bCs/>
          <w:sz w:val="32"/>
          <w:szCs w:val="32"/>
        </w:rPr>
        <w:t>!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b/>
          <w:sz w:val="32"/>
          <w:szCs w:val="32"/>
        </w:rPr>
      </w:pPr>
      <w:r w:rsidRPr="00067415">
        <w:rPr>
          <w:rFonts w:eastAsia="標楷體"/>
          <w:bCs/>
          <w:sz w:val="32"/>
          <w:szCs w:val="32"/>
        </w:rPr>
        <w:t>電子煙並不</w:t>
      </w:r>
      <w:proofErr w:type="gramStart"/>
      <w:r w:rsidRPr="00067415">
        <w:rPr>
          <w:rFonts w:eastAsia="標楷體"/>
          <w:bCs/>
          <w:sz w:val="32"/>
          <w:szCs w:val="32"/>
        </w:rPr>
        <w:t>酷</w:t>
      </w:r>
      <w:proofErr w:type="gramEnd"/>
      <w:r w:rsidRPr="00067415">
        <w:rPr>
          <w:rFonts w:eastAsia="標楷體"/>
          <w:bCs/>
          <w:sz w:val="32"/>
          <w:szCs w:val="32"/>
        </w:rPr>
        <w:t>，拒絕才是酷</w:t>
      </w:r>
      <w:r w:rsidRPr="00067415">
        <w:rPr>
          <w:rFonts w:eastAsia="標楷體"/>
          <w:bCs/>
          <w:sz w:val="32"/>
          <w:szCs w:val="32"/>
        </w:rPr>
        <w:t>!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bCs/>
          <w:sz w:val="32"/>
          <w:szCs w:val="32"/>
        </w:rPr>
        <w:t>電子煙無法「戒菸」，戒菸應找專業協助</w:t>
      </w:r>
      <w:r w:rsidRPr="00067415">
        <w:rPr>
          <w:rFonts w:eastAsia="標楷體"/>
          <w:bCs/>
          <w:sz w:val="32"/>
          <w:szCs w:val="32"/>
        </w:rPr>
        <w:t>!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proofErr w:type="gramStart"/>
      <w:r w:rsidRPr="00067415">
        <w:rPr>
          <w:rFonts w:eastAsia="標楷體"/>
          <w:sz w:val="32"/>
          <w:szCs w:val="32"/>
        </w:rPr>
        <w:t>電子煙非</w:t>
      </w:r>
      <w:proofErr w:type="gramEnd"/>
      <w:r w:rsidRPr="00067415">
        <w:rPr>
          <w:rFonts w:eastAsia="標楷體"/>
          <w:sz w:val="32"/>
          <w:szCs w:val="32"/>
        </w:rPr>
        <w:t>「戒菸神器」，戒菸請撥打</w:t>
      </w:r>
      <w:r w:rsidRPr="00067415">
        <w:rPr>
          <w:rFonts w:eastAsia="標楷體"/>
          <w:sz w:val="32"/>
          <w:szCs w:val="32"/>
        </w:rPr>
        <w:t>0800-636363!</w:t>
      </w:r>
    </w:p>
    <w:p w:rsidR="001F7323" w:rsidRPr="001F7323" w:rsidRDefault="001F7323" w:rsidP="00FD5425">
      <w:pPr>
        <w:pStyle w:val="a3"/>
        <w:widowControl/>
        <w:numPr>
          <w:ilvl w:val="0"/>
          <w:numId w:val="7"/>
        </w:numPr>
        <w:spacing w:line="560" w:lineRule="exact"/>
        <w:ind w:leftChars="0" w:left="282" w:hangingChars="88" w:hanging="282"/>
        <w:rPr>
          <w:rFonts w:eastAsia="標楷體"/>
          <w:sz w:val="32"/>
          <w:szCs w:val="32"/>
        </w:rPr>
      </w:pPr>
      <w:r w:rsidRPr="001F7323">
        <w:rPr>
          <w:rFonts w:eastAsia="標楷體" w:hint="eastAsia"/>
          <w:sz w:val="32"/>
          <w:szCs w:val="32"/>
        </w:rPr>
        <w:t>青少年朋友同學間不得相互分享任何</w:t>
      </w:r>
      <w:proofErr w:type="gramStart"/>
      <w:r w:rsidRPr="001F7323">
        <w:rPr>
          <w:rFonts w:eastAsia="標楷體" w:hint="eastAsia"/>
          <w:sz w:val="32"/>
          <w:szCs w:val="32"/>
        </w:rPr>
        <w:t>菸</w:t>
      </w:r>
      <w:proofErr w:type="gramEnd"/>
      <w:r w:rsidRPr="001F7323">
        <w:rPr>
          <w:rFonts w:eastAsia="標楷體" w:hint="eastAsia"/>
          <w:sz w:val="32"/>
          <w:szCs w:val="32"/>
        </w:rPr>
        <w:t>品、電子煙或與電子煙相關器物</w:t>
      </w:r>
      <w:r>
        <w:rPr>
          <w:rFonts w:ascii="新細明體" w:hAnsi="新細明體" w:hint="eastAsia"/>
          <w:sz w:val="32"/>
          <w:szCs w:val="32"/>
        </w:rPr>
        <w:t>，</w:t>
      </w:r>
      <w:r w:rsidRPr="00067415">
        <w:rPr>
          <w:rStyle w:val="a4"/>
          <w:rFonts w:eastAsia="標楷體"/>
          <w:b w:val="0"/>
          <w:bCs w:val="0"/>
          <w:sz w:val="32"/>
          <w:szCs w:val="32"/>
        </w:rPr>
        <w:t>違者最高罰</w:t>
      </w:r>
      <w:r>
        <w:rPr>
          <w:rStyle w:val="a4"/>
          <w:rFonts w:eastAsia="標楷體"/>
          <w:b w:val="0"/>
          <w:bCs w:val="0"/>
          <w:sz w:val="32"/>
          <w:szCs w:val="32"/>
        </w:rPr>
        <w:t>5</w:t>
      </w:r>
      <w:r w:rsidRPr="00067415">
        <w:rPr>
          <w:rStyle w:val="a4"/>
          <w:rFonts w:eastAsia="標楷體"/>
          <w:b w:val="0"/>
          <w:bCs w:val="0"/>
          <w:sz w:val="32"/>
          <w:szCs w:val="32"/>
        </w:rPr>
        <w:t>萬。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sz w:val="32"/>
          <w:szCs w:val="32"/>
        </w:rPr>
        <w:t>青少年</w:t>
      </w:r>
      <w:proofErr w:type="gramStart"/>
      <w:r w:rsidRPr="00067415">
        <w:rPr>
          <w:rFonts w:eastAsia="標楷體"/>
          <w:sz w:val="32"/>
          <w:szCs w:val="32"/>
        </w:rPr>
        <w:t>不</w:t>
      </w:r>
      <w:proofErr w:type="gramEnd"/>
      <w:r w:rsidRPr="00067415">
        <w:rPr>
          <w:rFonts w:eastAsia="標楷體"/>
          <w:sz w:val="32"/>
          <w:szCs w:val="32"/>
        </w:rPr>
        <w:t>吸菸，拒絕</w:t>
      </w:r>
      <w:proofErr w:type="gramStart"/>
      <w:r w:rsidRPr="00067415">
        <w:rPr>
          <w:rFonts w:eastAsia="標楷體"/>
          <w:sz w:val="32"/>
          <w:szCs w:val="32"/>
        </w:rPr>
        <w:t>菸</w:t>
      </w:r>
      <w:proofErr w:type="gramEnd"/>
      <w:r w:rsidRPr="00067415">
        <w:rPr>
          <w:rFonts w:eastAsia="標楷體"/>
          <w:sz w:val="32"/>
          <w:szCs w:val="32"/>
        </w:rPr>
        <w:t>品從小開始。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sz w:val="32"/>
          <w:szCs w:val="32"/>
        </w:rPr>
        <w:t>創造無</w:t>
      </w:r>
      <w:proofErr w:type="gramStart"/>
      <w:r w:rsidRPr="00067415">
        <w:rPr>
          <w:rFonts w:eastAsia="標楷體"/>
          <w:sz w:val="32"/>
          <w:szCs w:val="32"/>
        </w:rPr>
        <w:t>菸</w:t>
      </w:r>
      <w:proofErr w:type="gramEnd"/>
      <w:r w:rsidRPr="00067415">
        <w:rPr>
          <w:rFonts w:eastAsia="標楷體"/>
          <w:sz w:val="32"/>
          <w:szCs w:val="32"/>
        </w:rPr>
        <w:t>家庭，讓家人遠離二、三手</w:t>
      </w:r>
      <w:proofErr w:type="gramStart"/>
      <w:r w:rsidRPr="00067415">
        <w:rPr>
          <w:rFonts w:eastAsia="標楷體"/>
          <w:sz w:val="32"/>
          <w:szCs w:val="32"/>
        </w:rPr>
        <w:t>菸</w:t>
      </w:r>
      <w:proofErr w:type="gramEnd"/>
      <w:r w:rsidRPr="00067415">
        <w:rPr>
          <w:rFonts w:eastAsia="標楷體"/>
          <w:sz w:val="32"/>
          <w:szCs w:val="32"/>
        </w:rPr>
        <w:t>危害。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282" w:hangingChars="88" w:hanging="282"/>
        <w:rPr>
          <w:rFonts w:eastAsia="標楷體"/>
          <w:sz w:val="32"/>
          <w:szCs w:val="32"/>
        </w:rPr>
      </w:pPr>
      <w:r w:rsidRPr="00067415">
        <w:rPr>
          <w:rFonts w:eastAsia="標楷體"/>
          <w:sz w:val="32"/>
          <w:szCs w:val="32"/>
        </w:rPr>
        <w:t>請不要吸菸，共同維護校園無</w:t>
      </w:r>
      <w:proofErr w:type="gramStart"/>
      <w:r w:rsidRPr="00067415">
        <w:rPr>
          <w:rFonts w:eastAsia="標楷體"/>
          <w:sz w:val="32"/>
          <w:szCs w:val="32"/>
        </w:rPr>
        <w:t>菸</w:t>
      </w:r>
      <w:proofErr w:type="gramEnd"/>
      <w:r w:rsidRPr="00067415">
        <w:rPr>
          <w:rFonts w:eastAsia="標楷體"/>
          <w:sz w:val="32"/>
          <w:szCs w:val="32"/>
        </w:rPr>
        <w:t>環境，拒絕</w:t>
      </w:r>
      <w:proofErr w:type="gramStart"/>
      <w:r w:rsidRPr="00067415">
        <w:rPr>
          <w:rFonts w:eastAsia="標楷體"/>
          <w:sz w:val="32"/>
          <w:szCs w:val="32"/>
        </w:rPr>
        <w:t>菸害從</w:t>
      </w:r>
      <w:proofErr w:type="gramEnd"/>
      <w:r w:rsidRPr="00067415">
        <w:rPr>
          <w:rFonts w:eastAsia="標楷體"/>
          <w:sz w:val="32"/>
          <w:szCs w:val="32"/>
        </w:rPr>
        <w:t>你我做起。</w:t>
      </w:r>
    </w:p>
    <w:p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141" w:hangingChars="44" w:hanging="141"/>
        <w:rPr>
          <w:rFonts w:eastAsia="標楷體"/>
          <w:b/>
          <w:sz w:val="32"/>
          <w:szCs w:val="32"/>
        </w:rPr>
      </w:pPr>
      <w:r w:rsidRPr="00067415">
        <w:rPr>
          <w:rFonts w:eastAsia="標楷體"/>
          <w:bCs/>
          <w:sz w:val="32"/>
          <w:szCs w:val="32"/>
        </w:rPr>
        <w:t>煙</w:t>
      </w:r>
      <w:r w:rsidRPr="00067415">
        <w:rPr>
          <w:rFonts w:eastAsia="標楷體"/>
          <w:bCs/>
          <w:sz w:val="32"/>
          <w:szCs w:val="32"/>
        </w:rPr>
        <w:t>(</w:t>
      </w:r>
      <w:proofErr w:type="gramStart"/>
      <w:r w:rsidRPr="00067415">
        <w:rPr>
          <w:rFonts w:eastAsia="標楷體"/>
          <w:bCs/>
          <w:sz w:val="32"/>
          <w:szCs w:val="32"/>
        </w:rPr>
        <w:t>菸</w:t>
      </w:r>
      <w:proofErr w:type="gramEnd"/>
      <w:r w:rsidRPr="00067415">
        <w:rPr>
          <w:rFonts w:eastAsia="標楷體"/>
          <w:bCs/>
          <w:sz w:val="32"/>
          <w:szCs w:val="32"/>
        </w:rPr>
        <w:t>)</w:t>
      </w:r>
      <w:proofErr w:type="gramStart"/>
      <w:r w:rsidRPr="00067415">
        <w:rPr>
          <w:rFonts w:eastAsia="標楷體"/>
          <w:bCs/>
          <w:sz w:val="32"/>
          <w:szCs w:val="32"/>
        </w:rPr>
        <w:t>不</w:t>
      </w:r>
      <w:proofErr w:type="gramEnd"/>
      <w:r w:rsidRPr="00067415">
        <w:rPr>
          <w:rFonts w:eastAsia="標楷體"/>
          <w:bCs/>
          <w:sz w:val="32"/>
          <w:szCs w:val="32"/>
        </w:rPr>
        <w:t>上身，健康一生</w:t>
      </w:r>
      <w:r w:rsidRPr="00067415">
        <w:rPr>
          <w:rFonts w:eastAsia="標楷體"/>
          <w:bCs/>
          <w:sz w:val="32"/>
          <w:szCs w:val="32"/>
        </w:rPr>
        <w:t>!</w:t>
      </w:r>
    </w:p>
    <w:p w:rsidR="005B0DAC" w:rsidRPr="00067415" w:rsidRDefault="005B0DAC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426" w:hanging="426"/>
        <w:rPr>
          <w:rStyle w:val="a4"/>
          <w:rFonts w:eastAsia="標楷體"/>
          <w:b w:val="0"/>
          <w:bCs w:val="0"/>
          <w:sz w:val="32"/>
          <w:szCs w:val="32"/>
        </w:rPr>
      </w:pPr>
      <w:r w:rsidRPr="00067415">
        <w:rPr>
          <w:rStyle w:val="a4"/>
          <w:rFonts w:eastAsia="標楷體"/>
          <w:b w:val="0"/>
          <w:bCs w:val="0"/>
          <w:sz w:val="32"/>
          <w:szCs w:val="32"/>
        </w:rPr>
        <w:t>室內</w:t>
      </w:r>
      <w:r w:rsidR="006536CD">
        <w:rPr>
          <w:rStyle w:val="a4"/>
          <w:rFonts w:eastAsia="標楷體"/>
          <w:b w:val="0"/>
          <w:bCs w:val="0"/>
          <w:sz w:val="32"/>
          <w:szCs w:val="32"/>
        </w:rPr>
        <w:t>3</w:t>
      </w:r>
      <w:r w:rsidRPr="00067415">
        <w:rPr>
          <w:rStyle w:val="a4"/>
          <w:rFonts w:eastAsia="標楷體"/>
          <w:b w:val="0"/>
          <w:bCs w:val="0"/>
          <w:sz w:val="32"/>
          <w:szCs w:val="32"/>
        </w:rPr>
        <w:t>人以上工作與公共場所禁止吸菸，</w:t>
      </w:r>
      <w:r w:rsidR="0072176B" w:rsidRPr="00067415">
        <w:rPr>
          <w:rStyle w:val="a4"/>
          <w:rFonts w:eastAsia="標楷體"/>
          <w:b w:val="0"/>
          <w:bCs w:val="0"/>
          <w:sz w:val="32"/>
          <w:szCs w:val="32"/>
        </w:rPr>
        <w:t>違者最高罰</w:t>
      </w:r>
      <w:r w:rsidR="00725D1A">
        <w:rPr>
          <w:rStyle w:val="a4"/>
          <w:rFonts w:eastAsia="標楷體"/>
          <w:b w:val="0"/>
          <w:bCs w:val="0"/>
          <w:sz w:val="32"/>
          <w:szCs w:val="32"/>
        </w:rPr>
        <w:t>1</w:t>
      </w:r>
      <w:r w:rsidR="0072176B" w:rsidRPr="00067415">
        <w:rPr>
          <w:rStyle w:val="a4"/>
          <w:rFonts w:eastAsia="標楷體"/>
          <w:b w:val="0"/>
          <w:bCs w:val="0"/>
          <w:sz w:val="32"/>
          <w:szCs w:val="32"/>
        </w:rPr>
        <w:t>萬</w:t>
      </w:r>
      <w:bookmarkStart w:id="0" w:name="_GoBack"/>
      <w:bookmarkEnd w:id="0"/>
      <w:r w:rsidR="0072176B" w:rsidRPr="00067415">
        <w:rPr>
          <w:rStyle w:val="a4"/>
          <w:rFonts w:eastAsia="標楷體"/>
          <w:b w:val="0"/>
          <w:bCs w:val="0"/>
          <w:sz w:val="32"/>
          <w:szCs w:val="32"/>
        </w:rPr>
        <w:t>。</w:t>
      </w:r>
    </w:p>
    <w:p w:rsidR="00657BAB" w:rsidRPr="00067415" w:rsidRDefault="003C2103" w:rsidP="00067415">
      <w:pPr>
        <w:pStyle w:val="a3"/>
        <w:numPr>
          <w:ilvl w:val="0"/>
          <w:numId w:val="2"/>
        </w:numPr>
        <w:spacing w:line="480" w:lineRule="exact"/>
        <w:ind w:leftChars="0" w:hanging="1048"/>
        <w:rPr>
          <w:rFonts w:eastAsia="標楷體"/>
          <w:b/>
          <w:sz w:val="32"/>
        </w:rPr>
      </w:pPr>
      <w:r w:rsidRPr="00067415">
        <w:rPr>
          <w:rFonts w:eastAsia="標楷體"/>
          <w:b/>
          <w:sz w:val="32"/>
        </w:rPr>
        <w:t>酒癮防制跑馬燈標語：</w:t>
      </w:r>
    </w:p>
    <w:p w:rsidR="003C2103" w:rsidRPr="00067415" w:rsidRDefault="003C2103" w:rsidP="00067415">
      <w:pPr>
        <w:numPr>
          <w:ilvl w:val="0"/>
          <w:numId w:val="3"/>
        </w:numPr>
        <w:spacing w:line="560" w:lineRule="exact"/>
        <w:rPr>
          <w:sz w:val="32"/>
        </w:rPr>
      </w:pPr>
      <w:r w:rsidRPr="00067415">
        <w:rPr>
          <w:sz w:val="32"/>
        </w:rPr>
        <w:t>飲酒危害多，</w:t>
      </w:r>
      <w:r w:rsidRPr="00067415">
        <w:rPr>
          <w:sz w:val="32"/>
        </w:rPr>
        <w:t xml:space="preserve"> </w:t>
      </w:r>
      <w:r w:rsidRPr="00067415">
        <w:rPr>
          <w:sz w:val="32"/>
        </w:rPr>
        <w:t>抗</w:t>
      </w:r>
      <w:proofErr w:type="gramStart"/>
      <w:r w:rsidRPr="00067415">
        <w:rPr>
          <w:sz w:val="32"/>
        </w:rPr>
        <w:t>疫</w:t>
      </w:r>
      <w:proofErr w:type="gramEnd"/>
      <w:r w:rsidRPr="00067415">
        <w:rPr>
          <w:sz w:val="32"/>
        </w:rPr>
        <w:t>期間酒精擦手</w:t>
      </w:r>
      <w:proofErr w:type="gramStart"/>
      <w:r w:rsidRPr="00067415">
        <w:rPr>
          <w:sz w:val="32"/>
        </w:rPr>
        <w:t>不</w:t>
      </w:r>
      <w:proofErr w:type="gramEnd"/>
      <w:r w:rsidRPr="00067415">
        <w:rPr>
          <w:sz w:val="32"/>
        </w:rPr>
        <w:t>入口。</w:t>
      </w:r>
    </w:p>
    <w:p w:rsidR="003C2103" w:rsidRPr="00067415" w:rsidRDefault="003C2103" w:rsidP="00067415">
      <w:pPr>
        <w:numPr>
          <w:ilvl w:val="0"/>
          <w:numId w:val="3"/>
        </w:numPr>
        <w:spacing w:line="560" w:lineRule="exact"/>
        <w:rPr>
          <w:sz w:val="32"/>
        </w:rPr>
      </w:pPr>
      <w:r w:rsidRPr="00067415">
        <w:rPr>
          <w:sz w:val="32"/>
        </w:rPr>
        <w:t>台灣</w:t>
      </w:r>
      <w:r w:rsidRPr="00067415">
        <w:rPr>
          <w:sz w:val="32"/>
        </w:rPr>
        <w:t>59</w:t>
      </w:r>
      <w:r w:rsidRPr="00067415">
        <w:rPr>
          <w:sz w:val="32"/>
        </w:rPr>
        <w:t>日，</w:t>
      </w:r>
      <w:r w:rsidRPr="00067415">
        <w:rPr>
          <w:sz w:val="32"/>
        </w:rPr>
        <w:t xml:space="preserve"> </w:t>
      </w:r>
      <w:r w:rsidRPr="00067415">
        <w:rPr>
          <w:sz w:val="32"/>
        </w:rPr>
        <w:t>酒精擦手</w:t>
      </w:r>
      <w:proofErr w:type="gramStart"/>
      <w:r w:rsidRPr="00067415">
        <w:rPr>
          <w:sz w:val="32"/>
        </w:rPr>
        <w:t>不</w:t>
      </w:r>
      <w:proofErr w:type="gramEnd"/>
      <w:r w:rsidRPr="00067415">
        <w:rPr>
          <w:sz w:val="32"/>
        </w:rPr>
        <w:t>入口</w:t>
      </w:r>
      <w:r w:rsidRPr="00067415">
        <w:rPr>
          <w:sz w:val="32"/>
        </w:rPr>
        <w:t>!</w:t>
      </w:r>
    </w:p>
    <w:p w:rsidR="003C2103" w:rsidRPr="00067415" w:rsidRDefault="003C2103" w:rsidP="00067415">
      <w:pPr>
        <w:numPr>
          <w:ilvl w:val="0"/>
          <w:numId w:val="3"/>
        </w:numPr>
        <w:spacing w:line="560" w:lineRule="exact"/>
        <w:rPr>
          <w:sz w:val="32"/>
        </w:rPr>
      </w:pPr>
      <w:r w:rsidRPr="00067415">
        <w:rPr>
          <w:sz w:val="32"/>
        </w:rPr>
        <w:t>喝酒臉紅是警訊</w:t>
      </w:r>
      <w:r w:rsidRPr="00067415">
        <w:rPr>
          <w:sz w:val="32"/>
        </w:rPr>
        <w:t xml:space="preserve">! </w:t>
      </w:r>
      <w:r w:rsidRPr="00067415">
        <w:rPr>
          <w:sz w:val="32"/>
        </w:rPr>
        <w:t>失智</w:t>
      </w:r>
      <w:proofErr w:type="gramStart"/>
      <w:r w:rsidRPr="00067415">
        <w:rPr>
          <w:sz w:val="32"/>
        </w:rPr>
        <w:t>罹</w:t>
      </w:r>
      <w:proofErr w:type="gramEnd"/>
      <w:r w:rsidRPr="00067415">
        <w:rPr>
          <w:sz w:val="32"/>
        </w:rPr>
        <w:t>癌風險高</w:t>
      </w:r>
      <w:r w:rsidRPr="00067415">
        <w:rPr>
          <w:sz w:val="32"/>
        </w:rPr>
        <w:t>!</w:t>
      </w:r>
    </w:p>
    <w:p w:rsidR="003C2103" w:rsidRPr="00067415" w:rsidRDefault="003C2103" w:rsidP="00067415">
      <w:pPr>
        <w:numPr>
          <w:ilvl w:val="0"/>
          <w:numId w:val="3"/>
        </w:numPr>
        <w:spacing w:line="560" w:lineRule="exact"/>
        <w:rPr>
          <w:sz w:val="32"/>
        </w:rPr>
      </w:pPr>
      <w:r w:rsidRPr="00067415">
        <w:rPr>
          <w:sz w:val="32"/>
        </w:rPr>
        <w:t>拒絕飲酒人生，以茶</w:t>
      </w:r>
      <w:r w:rsidRPr="00067415">
        <w:rPr>
          <w:sz w:val="32"/>
        </w:rPr>
        <w:t>(</w:t>
      </w:r>
      <w:r w:rsidRPr="00067415">
        <w:rPr>
          <w:sz w:val="32"/>
        </w:rPr>
        <w:t>水</w:t>
      </w:r>
      <w:r w:rsidRPr="00067415">
        <w:rPr>
          <w:sz w:val="32"/>
        </w:rPr>
        <w:t>)</w:t>
      </w:r>
      <w:r w:rsidRPr="00067415">
        <w:rPr>
          <w:sz w:val="32"/>
        </w:rPr>
        <w:t>代酒向</w:t>
      </w:r>
      <w:proofErr w:type="gramStart"/>
      <w:r w:rsidRPr="00067415">
        <w:rPr>
          <w:sz w:val="32"/>
        </w:rPr>
        <w:t>酒精說不</w:t>
      </w:r>
      <w:proofErr w:type="gramEnd"/>
      <w:r w:rsidRPr="00067415">
        <w:rPr>
          <w:sz w:val="32"/>
        </w:rPr>
        <w:t>!</w:t>
      </w:r>
    </w:p>
    <w:p w:rsidR="003C2103" w:rsidRPr="00067415" w:rsidRDefault="003C2103" w:rsidP="00067415">
      <w:pPr>
        <w:numPr>
          <w:ilvl w:val="0"/>
          <w:numId w:val="3"/>
        </w:numPr>
        <w:spacing w:line="560" w:lineRule="exact"/>
        <w:rPr>
          <w:sz w:val="32"/>
        </w:rPr>
      </w:pPr>
      <w:r w:rsidRPr="00067415">
        <w:rPr>
          <w:sz w:val="32"/>
        </w:rPr>
        <w:t>別讓飲酒變成了依賴</w:t>
      </w:r>
      <w:r w:rsidRPr="00067415">
        <w:rPr>
          <w:sz w:val="32"/>
        </w:rPr>
        <w:t xml:space="preserve"> </w:t>
      </w:r>
      <w:r w:rsidRPr="00067415">
        <w:rPr>
          <w:sz w:val="32"/>
        </w:rPr>
        <w:t>，勸酒變成了習慣</w:t>
      </w:r>
      <w:r w:rsidRPr="00067415">
        <w:rPr>
          <w:sz w:val="32"/>
        </w:rPr>
        <w:t xml:space="preserve"> </w:t>
      </w:r>
      <w:r w:rsidRPr="00067415">
        <w:rPr>
          <w:sz w:val="32"/>
        </w:rPr>
        <w:t>一起向</w:t>
      </w:r>
      <w:proofErr w:type="gramStart"/>
      <w:r w:rsidRPr="00067415">
        <w:rPr>
          <w:sz w:val="32"/>
        </w:rPr>
        <w:t>酒說不</w:t>
      </w:r>
      <w:proofErr w:type="gramEnd"/>
      <w:r w:rsidRPr="00067415">
        <w:rPr>
          <w:sz w:val="32"/>
        </w:rPr>
        <w:t>!</w:t>
      </w:r>
    </w:p>
    <w:p w:rsidR="003C2103" w:rsidRPr="00067415" w:rsidRDefault="003C2103" w:rsidP="00067415">
      <w:pPr>
        <w:pStyle w:val="a3"/>
        <w:numPr>
          <w:ilvl w:val="0"/>
          <w:numId w:val="3"/>
        </w:numPr>
        <w:spacing w:line="560" w:lineRule="exact"/>
        <w:ind w:leftChars="0" w:left="282" w:hangingChars="88" w:hanging="282"/>
        <w:rPr>
          <w:rFonts w:eastAsia="標楷體"/>
          <w:sz w:val="32"/>
          <w:szCs w:val="28"/>
        </w:rPr>
      </w:pPr>
      <w:r w:rsidRPr="00067415">
        <w:rPr>
          <w:rFonts w:eastAsia="標楷體"/>
          <w:sz w:val="32"/>
          <w:szCs w:val="28"/>
        </w:rPr>
        <w:t>喝酒取暖</w:t>
      </w:r>
      <w:r w:rsidRPr="00067415">
        <w:rPr>
          <w:rFonts w:eastAsia="標楷體"/>
          <w:sz w:val="32"/>
          <w:szCs w:val="28"/>
        </w:rPr>
        <w:t>?</w:t>
      </w:r>
      <w:r w:rsidRPr="00067415">
        <w:rPr>
          <w:rFonts w:eastAsia="標楷體"/>
          <w:sz w:val="32"/>
          <w:szCs w:val="28"/>
        </w:rPr>
        <w:t>小心黃湯下肚，致癌又傷心，喝酒會臉紅的人，尤其要注意</w:t>
      </w:r>
      <w:r w:rsidRPr="00067415">
        <w:rPr>
          <w:rFonts w:eastAsia="標楷體"/>
          <w:sz w:val="32"/>
          <w:szCs w:val="28"/>
        </w:rPr>
        <w:t>!</w:t>
      </w:r>
    </w:p>
    <w:p w:rsidR="00290EEA" w:rsidRPr="00067415" w:rsidRDefault="003C2103" w:rsidP="00067415">
      <w:pPr>
        <w:numPr>
          <w:ilvl w:val="0"/>
          <w:numId w:val="3"/>
        </w:numPr>
        <w:spacing w:line="560" w:lineRule="exact"/>
        <w:rPr>
          <w:sz w:val="32"/>
        </w:rPr>
      </w:pPr>
      <w:r w:rsidRPr="00067415">
        <w:rPr>
          <w:sz w:val="32"/>
        </w:rPr>
        <w:lastRenderedPageBreak/>
        <w:t>酒後不只是不能開車而已，還傷心</w:t>
      </w:r>
      <w:proofErr w:type="gramStart"/>
      <w:r w:rsidRPr="00067415">
        <w:rPr>
          <w:sz w:val="32"/>
        </w:rPr>
        <w:t>傷肝傷食道</w:t>
      </w:r>
      <w:proofErr w:type="gramEnd"/>
      <w:r w:rsidRPr="00067415">
        <w:rPr>
          <w:sz w:val="32"/>
        </w:rPr>
        <w:t>，</w:t>
      </w:r>
      <w:proofErr w:type="gramStart"/>
      <w:r w:rsidRPr="00067415">
        <w:rPr>
          <w:sz w:val="32"/>
        </w:rPr>
        <w:t>少喝為妙</w:t>
      </w:r>
      <w:proofErr w:type="gramEnd"/>
      <w:r w:rsidRPr="00067415">
        <w:rPr>
          <w:sz w:val="32"/>
        </w:rPr>
        <w:t>!</w:t>
      </w:r>
    </w:p>
    <w:p w:rsidR="003C2103" w:rsidRPr="00067415" w:rsidRDefault="003C2103" w:rsidP="00067415">
      <w:pPr>
        <w:pStyle w:val="a3"/>
        <w:numPr>
          <w:ilvl w:val="0"/>
          <w:numId w:val="4"/>
        </w:numPr>
        <w:spacing w:line="480" w:lineRule="exact"/>
        <w:ind w:leftChars="0" w:hanging="1047"/>
        <w:rPr>
          <w:rFonts w:eastAsia="標楷體"/>
          <w:b/>
          <w:sz w:val="32"/>
        </w:rPr>
      </w:pPr>
      <w:r w:rsidRPr="00067415">
        <w:rPr>
          <w:rFonts w:eastAsia="標楷體"/>
          <w:b/>
          <w:sz w:val="32"/>
        </w:rPr>
        <w:t>檳榔防制跑馬燈標語：</w:t>
      </w:r>
    </w:p>
    <w:p w:rsidR="007C3324" w:rsidRPr="00067415" w:rsidRDefault="007C3324" w:rsidP="00067415">
      <w:pPr>
        <w:numPr>
          <w:ilvl w:val="0"/>
          <w:numId w:val="5"/>
        </w:numPr>
        <w:spacing w:line="560" w:lineRule="exact"/>
        <w:ind w:left="498" w:hangingChars="178" w:hanging="498"/>
        <w:rPr>
          <w:sz w:val="32"/>
        </w:rPr>
      </w:pPr>
      <w:r w:rsidRPr="00067415">
        <w:rPr>
          <w:sz w:val="32"/>
        </w:rPr>
        <w:t>別用檳榔交朋友</w:t>
      </w:r>
      <w:r w:rsidRPr="00067415">
        <w:rPr>
          <w:sz w:val="32"/>
        </w:rPr>
        <w:t xml:space="preserve">! </w:t>
      </w:r>
      <w:proofErr w:type="gramStart"/>
      <w:r w:rsidRPr="00067415">
        <w:rPr>
          <w:sz w:val="32"/>
        </w:rPr>
        <w:t>檳</w:t>
      </w:r>
      <w:proofErr w:type="gramEnd"/>
      <w:r w:rsidRPr="00067415">
        <w:rPr>
          <w:sz w:val="32"/>
        </w:rPr>
        <w:t>有情，</w:t>
      </w:r>
      <w:proofErr w:type="gramStart"/>
      <w:r w:rsidRPr="00067415">
        <w:rPr>
          <w:sz w:val="32"/>
        </w:rPr>
        <w:t>癌無義</w:t>
      </w:r>
      <w:proofErr w:type="gramEnd"/>
      <w:r w:rsidRPr="00067415">
        <w:rPr>
          <w:sz w:val="32"/>
        </w:rPr>
        <w:t>!</w:t>
      </w:r>
    </w:p>
    <w:p w:rsidR="007C3324" w:rsidRPr="00067415" w:rsidRDefault="007C3324" w:rsidP="00067415">
      <w:pPr>
        <w:numPr>
          <w:ilvl w:val="0"/>
          <w:numId w:val="5"/>
        </w:numPr>
        <w:spacing w:line="560" w:lineRule="exact"/>
        <w:ind w:left="498" w:hangingChars="178" w:hanging="498"/>
        <w:rPr>
          <w:sz w:val="32"/>
        </w:rPr>
      </w:pPr>
      <w:r w:rsidRPr="00067415">
        <w:rPr>
          <w:sz w:val="32"/>
        </w:rPr>
        <w:t>無</w:t>
      </w:r>
      <w:proofErr w:type="gramStart"/>
      <w:r w:rsidRPr="00067415">
        <w:rPr>
          <w:sz w:val="32"/>
        </w:rPr>
        <w:t>檳</w:t>
      </w:r>
      <w:proofErr w:type="gramEnd"/>
      <w:r w:rsidRPr="00067415">
        <w:rPr>
          <w:sz w:val="32"/>
        </w:rPr>
        <w:t>工地，工安品質優，健康無煩憂</w:t>
      </w:r>
      <w:r w:rsidRPr="00067415">
        <w:rPr>
          <w:sz w:val="32"/>
        </w:rPr>
        <w:t>!</w:t>
      </w:r>
    </w:p>
    <w:p w:rsidR="007C3324" w:rsidRPr="00067415" w:rsidRDefault="007C3324" w:rsidP="00067415">
      <w:pPr>
        <w:numPr>
          <w:ilvl w:val="0"/>
          <w:numId w:val="5"/>
        </w:numPr>
        <w:spacing w:line="560" w:lineRule="exact"/>
        <w:ind w:left="498" w:hangingChars="178" w:hanging="498"/>
        <w:rPr>
          <w:sz w:val="32"/>
        </w:rPr>
      </w:pPr>
      <w:r w:rsidRPr="00067415">
        <w:rPr>
          <w:sz w:val="32"/>
        </w:rPr>
        <w:t>檳榔是一級致癌物</w:t>
      </w:r>
      <w:r w:rsidRPr="00067415">
        <w:rPr>
          <w:sz w:val="32"/>
        </w:rPr>
        <w:t xml:space="preserve"> </w:t>
      </w:r>
      <w:r w:rsidRPr="00067415">
        <w:rPr>
          <w:sz w:val="32"/>
        </w:rPr>
        <w:t>有害他人</w:t>
      </w:r>
      <w:r w:rsidRPr="00067415">
        <w:rPr>
          <w:sz w:val="32"/>
        </w:rPr>
        <w:t xml:space="preserve"> </w:t>
      </w:r>
      <w:proofErr w:type="gramStart"/>
      <w:r w:rsidRPr="00067415">
        <w:rPr>
          <w:sz w:val="32"/>
        </w:rPr>
        <w:t>切勿嚼食</w:t>
      </w:r>
      <w:proofErr w:type="gramEnd"/>
      <w:r w:rsidRPr="00067415">
        <w:rPr>
          <w:sz w:val="32"/>
        </w:rPr>
        <w:t>!</w:t>
      </w:r>
    </w:p>
    <w:p w:rsidR="007C3324" w:rsidRPr="00067415" w:rsidRDefault="007C3324" w:rsidP="00067415">
      <w:pPr>
        <w:numPr>
          <w:ilvl w:val="0"/>
          <w:numId w:val="5"/>
        </w:numPr>
        <w:spacing w:line="560" w:lineRule="exact"/>
        <w:ind w:left="498" w:hangingChars="178" w:hanging="498"/>
        <w:rPr>
          <w:sz w:val="32"/>
        </w:rPr>
      </w:pPr>
      <w:r w:rsidRPr="00067415">
        <w:rPr>
          <w:sz w:val="32"/>
        </w:rPr>
        <w:t>喝酒會提高肝炎、肝硬化及肝癌的風險</w:t>
      </w:r>
      <w:r w:rsidRPr="00067415">
        <w:rPr>
          <w:sz w:val="32"/>
        </w:rPr>
        <w:t>!</w:t>
      </w:r>
    </w:p>
    <w:p w:rsidR="007C3324" w:rsidRPr="00067415" w:rsidRDefault="007C3324" w:rsidP="00067415">
      <w:pPr>
        <w:numPr>
          <w:ilvl w:val="0"/>
          <w:numId w:val="5"/>
        </w:numPr>
        <w:spacing w:line="560" w:lineRule="exact"/>
        <w:ind w:left="498" w:hangingChars="178" w:hanging="498"/>
        <w:rPr>
          <w:sz w:val="32"/>
        </w:rPr>
      </w:pPr>
      <w:r w:rsidRPr="00067415">
        <w:rPr>
          <w:sz w:val="32"/>
        </w:rPr>
        <w:t>不得迫</w:t>
      </w:r>
      <w:proofErr w:type="gramStart"/>
      <w:r w:rsidRPr="00067415">
        <w:rPr>
          <w:sz w:val="32"/>
        </w:rPr>
        <w:t>誘</w:t>
      </w:r>
      <w:proofErr w:type="gramEnd"/>
      <w:r w:rsidRPr="00067415">
        <w:rPr>
          <w:sz w:val="32"/>
        </w:rPr>
        <w:t>孕婦、兒童、青少年使用</w:t>
      </w:r>
      <w:proofErr w:type="gramStart"/>
      <w:r w:rsidRPr="00067415">
        <w:rPr>
          <w:sz w:val="32"/>
        </w:rPr>
        <w:t>菸</w:t>
      </w:r>
      <w:proofErr w:type="gramEnd"/>
      <w:r w:rsidRPr="00067415">
        <w:rPr>
          <w:sz w:val="32"/>
        </w:rPr>
        <w:t>、酒、檳榔</w:t>
      </w:r>
      <w:r w:rsidRPr="00067415">
        <w:rPr>
          <w:sz w:val="32"/>
        </w:rPr>
        <w:t>!</w:t>
      </w:r>
    </w:p>
    <w:p w:rsidR="007C3324" w:rsidRPr="00067415" w:rsidRDefault="007C3324" w:rsidP="00067415">
      <w:pPr>
        <w:numPr>
          <w:ilvl w:val="0"/>
          <w:numId w:val="5"/>
        </w:numPr>
        <w:spacing w:line="560" w:lineRule="exact"/>
        <w:ind w:left="498" w:hangingChars="178" w:hanging="498"/>
        <w:rPr>
          <w:sz w:val="32"/>
        </w:rPr>
      </w:pPr>
      <w:r w:rsidRPr="00067415">
        <w:rPr>
          <w:sz w:val="32"/>
        </w:rPr>
        <w:t>檳榔子本身就是致癌物，即使不添加配料也會導致癌症。</w:t>
      </w:r>
    </w:p>
    <w:p w:rsidR="007C3324" w:rsidRPr="00067415" w:rsidRDefault="007C3324" w:rsidP="00067415">
      <w:pPr>
        <w:numPr>
          <w:ilvl w:val="0"/>
          <w:numId w:val="5"/>
        </w:numPr>
        <w:spacing w:line="560" w:lineRule="exact"/>
        <w:ind w:left="498" w:hangingChars="178" w:hanging="498"/>
        <w:rPr>
          <w:sz w:val="32"/>
        </w:rPr>
      </w:pPr>
      <w:r w:rsidRPr="00067415">
        <w:rPr>
          <w:sz w:val="32"/>
        </w:rPr>
        <w:t>朋友一生一起走</w:t>
      </w:r>
      <w:r w:rsidRPr="00067415">
        <w:rPr>
          <w:sz w:val="32"/>
        </w:rPr>
        <w:t xml:space="preserve"> </w:t>
      </w:r>
      <w:proofErr w:type="gramStart"/>
      <w:r w:rsidRPr="00067415">
        <w:rPr>
          <w:sz w:val="32"/>
        </w:rPr>
        <w:t>檳</w:t>
      </w:r>
      <w:proofErr w:type="gramEnd"/>
      <w:r w:rsidRPr="00067415">
        <w:rPr>
          <w:sz w:val="32"/>
        </w:rPr>
        <w:t>友只會</w:t>
      </w:r>
      <w:proofErr w:type="gramStart"/>
      <w:r w:rsidRPr="00067415">
        <w:rPr>
          <w:sz w:val="32"/>
        </w:rPr>
        <w:t>跟癌走</w:t>
      </w:r>
      <w:proofErr w:type="gramEnd"/>
      <w:r w:rsidRPr="00067415">
        <w:rPr>
          <w:sz w:val="32"/>
        </w:rPr>
        <w:t>。</w:t>
      </w:r>
    </w:p>
    <w:p w:rsidR="007C3324" w:rsidRPr="00067415" w:rsidRDefault="007C3324" w:rsidP="00067415">
      <w:pPr>
        <w:pStyle w:val="a3"/>
        <w:numPr>
          <w:ilvl w:val="0"/>
          <w:numId w:val="6"/>
        </w:numPr>
        <w:spacing w:line="480" w:lineRule="exact"/>
        <w:ind w:leftChars="0" w:hanging="1047"/>
        <w:rPr>
          <w:rFonts w:eastAsia="標楷體"/>
          <w:b/>
          <w:sz w:val="32"/>
        </w:rPr>
      </w:pPr>
      <w:r w:rsidRPr="00067415">
        <w:rPr>
          <w:rFonts w:eastAsia="標楷體"/>
          <w:b/>
          <w:sz w:val="32"/>
        </w:rPr>
        <w:t>癌症防制跑馬燈：</w:t>
      </w:r>
    </w:p>
    <w:p w:rsidR="007C3324" w:rsidRPr="00067415" w:rsidRDefault="007C3324" w:rsidP="00067415">
      <w:pPr>
        <w:pStyle w:val="a3"/>
        <w:widowControl/>
        <w:numPr>
          <w:ilvl w:val="0"/>
          <w:numId w:val="8"/>
        </w:numPr>
        <w:spacing w:line="560" w:lineRule="exact"/>
        <w:ind w:leftChars="0" w:left="570" w:hangingChars="178" w:hanging="57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子宮頸抹片定期篩</w:t>
      </w:r>
      <w:r w:rsidRPr="00067415">
        <w:rPr>
          <w:rFonts w:eastAsia="標楷體"/>
          <w:sz w:val="32"/>
        </w:rPr>
        <w:t xml:space="preserve"> </w:t>
      </w:r>
      <w:proofErr w:type="gramStart"/>
      <w:r w:rsidRPr="00067415">
        <w:rPr>
          <w:rFonts w:eastAsia="標楷體"/>
          <w:sz w:val="32"/>
        </w:rPr>
        <w:t>罹</w:t>
      </w:r>
      <w:proofErr w:type="gramEnd"/>
      <w:r w:rsidRPr="00067415">
        <w:rPr>
          <w:rFonts w:eastAsia="標楷體"/>
          <w:sz w:val="32"/>
        </w:rPr>
        <w:t>癌風險少</w:t>
      </w:r>
      <w:r w:rsidRPr="00067415">
        <w:rPr>
          <w:rFonts w:eastAsia="標楷體"/>
          <w:sz w:val="32"/>
        </w:rPr>
        <w:t>3</w:t>
      </w:r>
      <w:r w:rsidRPr="00067415">
        <w:rPr>
          <w:rFonts w:eastAsia="標楷體"/>
          <w:sz w:val="32"/>
        </w:rPr>
        <w:t>倍。</w:t>
      </w:r>
    </w:p>
    <w:p w:rsidR="00232FA4" w:rsidRPr="00067415" w:rsidRDefault="007C3324" w:rsidP="00067415">
      <w:pPr>
        <w:pStyle w:val="a3"/>
        <w:widowControl/>
        <w:numPr>
          <w:ilvl w:val="0"/>
          <w:numId w:val="8"/>
        </w:numPr>
        <w:spacing w:line="560" w:lineRule="exact"/>
        <w:ind w:leftChars="0" w:left="570" w:hangingChars="178" w:hanging="57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寶貝乳房、愛護自己，從乳房</w:t>
      </w:r>
      <w:r w:rsidRPr="00067415">
        <w:rPr>
          <w:rFonts w:eastAsia="標楷體"/>
          <w:sz w:val="32"/>
        </w:rPr>
        <w:t>X</w:t>
      </w:r>
      <w:r w:rsidRPr="00067415">
        <w:rPr>
          <w:rFonts w:eastAsia="標楷體"/>
          <w:sz w:val="32"/>
        </w:rPr>
        <w:t>光攝影開始。</w:t>
      </w:r>
    </w:p>
    <w:p w:rsidR="007C3324" w:rsidRPr="00067415" w:rsidRDefault="007C3324" w:rsidP="00067415">
      <w:pPr>
        <w:pStyle w:val="a3"/>
        <w:widowControl/>
        <w:numPr>
          <w:ilvl w:val="0"/>
          <w:numId w:val="8"/>
        </w:numPr>
        <w:spacing w:line="560" w:lineRule="exact"/>
        <w:ind w:leftChars="0" w:left="570" w:hangingChars="178" w:hanging="570"/>
        <w:rPr>
          <w:rFonts w:eastAsia="標楷體"/>
          <w:sz w:val="32"/>
        </w:rPr>
      </w:pPr>
      <w:proofErr w:type="gramStart"/>
      <w:r w:rsidRPr="00067415">
        <w:rPr>
          <w:rFonts w:eastAsia="標楷體"/>
          <w:sz w:val="32"/>
        </w:rPr>
        <w:t xml:space="preserve">腸保健康　</w:t>
      </w:r>
      <w:proofErr w:type="gramEnd"/>
      <w:r w:rsidRPr="00067415">
        <w:rPr>
          <w:rFonts w:eastAsia="標楷體"/>
          <w:sz w:val="32"/>
        </w:rPr>
        <w:t>樂活人生。</w:t>
      </w:r>
    </w:p>
    <w:p w:rsidR="007C3324" w:rsidRPr="00067415" w:rsidRDefault="007C3324" w:rsidP="00067415">
      <w:pPr>
        <w:pStyle w:val="a3"/>
        <w:widowControl/>
        <w:numPr>
          <w:ilvl w:val="0"/>
          <w:numId w:val="8"/>
        </w:numPr>
        <w:spacing w:line="560" w:lineRule="exact"/>
        <w:ind w:leftChars="0" w:left="570" w:hangingChars="178" w:hanging="57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癌症篩檢有補助</w:t>
      </w:r>
      <w:r w:rsidRPr="00067415">
        <w:rPr>
          <w:rFonts w:eastAsia="標楷體"/>
          <w:sz w:val="32"/>
        </w:rPr>
        <w:t xml:space="preserve"> </w:t>
      </w:r>
      <w:r w:rsidRPr="00067415">
        <w:rPr>
          <w:rFonts w:eastAsia="標楷體"/>
          <w:sz w:val="32"/>
        </w:rPr>
        <w:t>您的健康</w:t>
      </w:r>
      <w:proofErr w:type="gramStart"/>
      <w:r w:rsidRPr="00067415">
        <w:rPr>
          <w:rFonts w:eastAsia="標楷體"/>
          <w:sz w:val="32"/>
        </w:rPr>
        <w:t>阮</w:t>
      </w:r>
      <w:proofErr w:type="gramEnd"/>
      <w:r w:rsidRPr="00067415">
        <w:rPr>
          <w:rFonts w:eastAsia="標楷體"/>
          <w:sz w:val="32"/>
        </w:rPr>
        <w:t>照顧。</w:t>
      </w:r>
    </w:p>
    <w:p w:rsidR="00232FA4" w:rsidRPr="00067415" w:rsidRDefault="007C3324" w:rsidP="00067415">
      <w:pPr>
        <w:pStyle w:val="a3"/>
        <w:widowControl/>
        <w:numPr>
          <w:ilvl w:val="0"/>
          <w:numId w:val="8"/>
        </w:numPr>
        <w:spacing w:line="560" w:lineRule="exact"/>
        <w:ind w:leftChars="0" w:left="570" w:hangingChars="178" w:hanging="57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定期檢查大腸癌</w:t>
      </w:r>
      <w:r w:rsidRPr="00067415">
        <w:rPr>
          <w:rFonts w:eastAsia="標楷體"/>
          <w:sz w:val="32"/>
        </w:rPr>
        <w:t xml:space="preserve"> </w:t>
      </w:r>
      <w:proofErr w:type="gramStart"/>
      <w:r w:rsidRPr="00067415">
        <w:rPr>
          <w:rFonts w:eastAsia="標楷體"/>
          <w:sz w:val="32"/>
        </w:rPr>
        <w:t>腸保健康ㄧ</w:t>
      </w:r>
      <w:proofErr w:type="gramEnd"/>
      <w:r w:rsidRPr="00067415">
        <w:rPr>
          <w:rFonts w:eastAsia="標楷體"/>
          <w:sz w:val="32"/>
        </w:rPr>
        <w:t>世人。</w:t>
      </w:r>
    </w:p>
    <w:p w:rsidR="00232FA4" w:rsidRPr="00067415" w:rsidRDefault="007C3324" w:rsidP="00067415">
      <w:pPr>
        <w:pStyle w:val="a3"/>
        <w:widowControl/>
        <w:numPr>
          <w:ilvl w:val="0"/>
          <w:numId w:val="8"/>
        </w:numPr>
        <w:spacing w:line="560" w:lineRule="exact"/>
        <w:ind w:leftChars="0" w:left="570" w:hangingChars="178" w:hanging="57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保護自己很簡單</w:t>
      </w:r>
      <w:r w:rsidRPr="00067415">
        <w:rPr>
          <w:rFonts w:eastAsia="標楷體"/>
          <w:sz w:val="32"/>
        </w:rPr>
        <w:t xml:space="preserve"> </w:t>
      </w:r>
      <w:r w:rsidRPr="00067415">
        <w:rPr>
          <w:rFonts w:eastAsia="標楷體"/>
          <w:sz w:val="32"/>
        </w:rPr>
        <w:t>定期四癌</w:t>
      </w:r>
      <w:proofErr w:type="gramStart"/>
      <w:r w:rsidRPr="00067415">
        <w:rPr>
          <w:rFonts w:eastAsia="標楷體"/>
          <w:sz w:val="32"/>
        </w:rPr>
        <w:t>篩檢並不難</w:t>
      </w:r>
      <w:proofErr w:type="gramEnd"/>
      <w:r w:rsidRPr="00067415">
        <w:rPr>
          <w:rFonts w:eastAsia="標楷體"/>
          <w:sz w:val="32"/>
        </w:rPr>
        <w:t>。</w:t>
      </w:r>
    </w:p>
    <w:p w:rsidR="007C3324" w:rsidRPr="00067415" w:rsidRDefault="00094F43" w:rsidP="00067415">
      <w:pPr>
        <w:pStyle w:val="a3"/>
        <w:numPr>
          <w:ilvl w:val="0"/>
          <w:numId w:val="9"/>
        </w:numPr>
        <w:spacing w:line="480" w:lineRule="exact"/>
        <w:ind w:leftChars="0" w:hanging="1047"/>
        <w:rPr>
          <w:rFonts w:eastAsia="標楷體"/>
          <w:b/>
          <w:sz w:val="32"/>
        </w:rPr>
      </w:pPr>
      <w:r w:rsidRPr="00067415">
        <w:rPr>
          <w:rFonts w:eastAsia="標楷體"/>
          <w:b/>
          <w:sz w:val="32"/>
        </w:rPr>
        <w:t>慢性病防制跑馬燈：</w:t>
      </w:r>
    </w:p>
    <w:p w:rsidR="00094F43" w:rsidRPr="00067415" w:rsidRDefault="00094F43" w:rsidP="00067415">
      <w:pPr>
        <w:pStyle w:val="a3"/>
        <w:numPr>
          <w:ilvl w:val="0"/>
          <w:numId w:val="10"/>
        </w:numPr>
        <w:spacing w:line="560" w:lineRule="exact"/>
        <w:ind w:leftChars="0" w:left="282" w:hangingChars="88" w:hanging="282"/>
        <w:rPr>
          <w:rFonts w:eastAsia="標楷體"/>
          <w:sz w:val="32"/>
        </w:rPr>
      </w:pPr>
      <w:r w:rsidRPr="00067415">
        <w:rPr>
          <w:rFonts w:eastAsia="標楷體"/>
          <w:sz w:val="32"/>
        </w:rPr>
        <w:t>測量血壓</w:t>
      </w:r>
      <w:r w:rsidRPr="00067415">
        <w:rPr>
          <w:rFonts w:eastAsia="標楷體"/>
          <w:sz w:val="32"/>
        </w:rPr>
        <w:t>722</w:t>
      </w:r>
      <w:r w:rsidRPr="00067415">
        <w:rPr>
          <w:rFonts w:eastAsia="標楷體"/>
          <w:sz w:val="32"/>
        </w:rPr>
        <w:t>原則，連續量</w:t>
      </w:r>
      <w:r w:rsidRPr="00067415">
        <w:rPr>
          <w:rFonts w:eastAsia="標楷體"/>
          <w:sz w:val="32"/>
        </w:rPr>
        <w:t>7</w:t>
      </w:r>
      <w:r w:rsidRPr="00067415">
        <w:rPr>
          <w:rFonts w:eastAsia="標楷體"/>
          <w:sz w:val="32"/>
        </w:rPr>
        <w:t>天、</w:t>
      </w:r>
      <w:r w:rsidRPr="00067415">
        <w:rPr>
          <w:rFonts w:eastAsia="標楷體"/>
          <w:sz w:val="32"/>
        </w:rPr>
        <w:t>1</w:t>
      </w:r>
      <w:r w:rsidRPr="00067415">
        <w:rPr>
          <w:rFonts w:eastAsia="標楷體"/>
          <w:sz w:val="32"/>
        </w:rPr>
        <w:t>天量</w:t>
      </w:r>
      <w:r w:rsidRPr="00067415">
        <w:rPr>
          <w:rFonts w:eastAsia="標楷體"/>
          <w:sz w:val="32"/>
        </w:rPr>
        <w:t>2</w:t>
      </w:r>
      <w:r w:rsidRPr="00067415">
        <w:rPr>
          <w:rFonts w:eastAsia="標楷體"/>
          <w:sz w:val="32"/>
        </w:rPr>
        <w:t>回</w:t>
      </w:r>
      <w:r w:rsidRPr="00067415">
        <w:rPr>
          <w:rFonts w:eastAsia="標楷體"/>
          <w:sz w:val="32"/>
        </w:rPr>
        <w:t>(</w:t>
      </w:r>
      <w:r w:rsidRPr="00067415">
        <w:rPr>
          <w:rFonts w:eastAsia="標楷體"/>
          <w:sz w:val="32"/>
        </w:rPr>
        <w:t>早晚各</w:t>
      </w:r>
      <w:r w:rsidRPr="00067415">
        <w:rPr>
          <w:rFonts w:eastAsia="標楷體"/>
          <w:sz w:val="32"/>
        </w:rPr>
        <w:t>1</w:t>
      </w:r>
      <w:r w:rsidRPr="00067415">
        <w:rPr>
          <w:rFonts w:eastAsia="標楷體"/>
          <w:sz w:val="32"/>
        </w:rPr>
        <w:t>回</w:t>
      </w:r>
      <w:r w:rsidRPr="00067415">
        <w:rPr>
          <w:rFonts w:eastAsia="標楷體"/>
          <w:sz w:val="32"/>
        </w:rPr>
        <w:t>)</w:t>
      </w:r>
      <w:r w:rsidRPr="00067415">
        <w:rPr>
          <w:rFonts w:eastAsia="標楷體"/>
          <w:sz w:val="32"/>
        </w:rPr>
        <w:t>、</w:t>
      </w:r>
      <w:proofErr w:type="gramStart"/>
      <w:r w:rsidRPr="00067415">
        <w:rPr>
          <w:rFonts w:eastAsia="標楷體"/>
          <w:sz w:val="32"/>
        </w:rPr>
        <w:t>每回量</w:t>
      </w:r>
      <w:r w:rsidRPr="00067415">
        <w:rPr>
          <w:rFonts w:eastAsia="標楷體"/>
          <w:sz w:val="32"/>
        </w:rPr>
        <w:t>2</w:t>
      </w:r>
      <w:r w:rsidRPr="00067415">
        <w:rPr>
          <w:rFonts w:eastAsia="標楷體"/>
          <w:sz w:val="32"/>
        </w:rPr>
        <w:t>次</w:t>
      </w:r>
      <w:proofErr w:type="gramEnd"/>
      <w:r w:rsidRPr="00067415">
        <w:rPr>
          <w:rFonts w:eastAsia="標楷體"/>
          <w:sz w:val="32"/>
        </w:rPr>
        <w:t>。</w:t>
      </w:r>
    </w:p>
    <w:p w:rsidR="00094F43" w:rsidRPr="00067415" w:rsidRDefault="00094F43" w:rsidP="00067415">
      <w:pPr>
        <w:pStyle w:val="a3"/>
        <w:numPr>
          <w:ilvl w:val="0"/>
          <w:numId w:val="10"/>
        </w:numPr>
        <w:spacing w:line="560" w:lineRule="exact"/>
        <w:ind w:leftChars="0" w:left="284" w:hanging="284"/>
        <w:rPr>
          <w:rFonts w:eastAsia="標楷體"/>
          <w:sz w:val="32"/>
        </w:rPr>
      </w:pPr>
      <w:r w:rsidRPr="00067415">
        <w:rPr>
          <w:rFonts w:eastAsia="標楷體"/>
          <w:sz w:val="32"/>
        </w:rPr>
        <w:t>預防代謝症候群，腰圍不超過</w:t>
      </w:r>
      <w:r w:rsidRPr="00067415">
        <w:rPr>
          <w:rFonts w:eastAsia="標楷體"/>
          <w:sz w:val="32"/>
        </w:rPr>
        <w:t>80(</w:t>
      </w:r>
      <w:r w:rsidRPr="00067415">
        <w:rPr>
          <w:rFonts w:eastAsia="標楷體"/>
          <w:sz w:val="32"/>
        </w:rPr>
        <w:t>女生</w:t>
      </w:r>
      <w:r w:rsidRPr="00067415">
        <w:rPr>
          <w:rFonts w:eastAsia="標楷體"/>
          <w:sz w:val="32"/>
        </w:rPr>
        <w:t>)</w:t>
      </w:r>
      <w:r w:rsidRPr="00067415">
        <w:rPr>
          <w:rFonts w:eastAsia="標楷體"/>
          <w:sz w:val="32"/>
        </w:rPr>
        <w:t>、</w:t>
      </w:r>
      <w:r w:rsidRPr="00067415">
        <w:rPr>
          <w:rFonts w:eastAsia="標楷體"/>
          <w:sz w:val="32"/>
        </w:rPr>
        <w:t>90(</w:t>
      </w:r>
      <w:r w:rsidRPr="00067415">
        <w:rPr>
          <w:rFonts w:eastAsia="標楷體"/>
          <w:sz w:val="32"/>
        </w:rPr>
        <w:t>男生</w:t>
      </w:r>
      <w:r w:rsidRPr="00067415">
        <w:rPr>
          <w:rFonts w:eastAsia="標楷體"/>
          <w:sz w:val="32"/>
        </w:rPr>
        <w:t>)</w:t>
      </w:r>
      <w:r w:rsidRPr="00067415">
        <w:rPr>
          <w:rFonts w:eastAsia="標楷體"/>
          <w:sz w:val="32"/>
        </w:rPr>
        <w:t>公分。</w:t>
      </w:r>
    </w:p>
    <w:p w:rsidR="00094F43" w:rsidRPr="00067415" w:rsidRDefault="00094F43" w:rsidP="00067415">
      <w:pPr>
        <w:pStyle w:val="a3"/>
        <w:numPr>
          <w:ilvl w:val="0"/>
          <w:numId w:val="10"/>
        </w:numPr>
        <w:spacing w:line="560" w:lineRule="exact"/>
        <w:ind w:leftChars="0" w:left="284" w:hanging="284"/>
        <w:rPr>
          <w:rFonts w:eastAsia="標楷體"/>
          <w:sz w:val="32"/>
        </w:rPr>
      </w:pPr>
      <w:r w:rsidRPr="00067415">
        <w:rPr>
          <w:rFonts w:eastAsia="標楷體"/>
          <w:sz w:val="32"/>
        </w:rPr>
        <w:t>判別腦中風，臉部不對稱、手部無力、說話不</w:t>
      </w:r>
      <w:proofErr w:type="gramStart"/>
      <w:r w:rsidRPr="00067415">
        <w:rPr>
          <w:rFonts w:eastAsia="標楷體"/>
          <w:sz w:val="32"/>
        </w:rPr>
        <w:t>清楚、</w:t>
      </w:r>
      <w:proofErr w:type="gramEnd"/>
      <w:r w:rsidRPr="00067415">
        <w:rPr>
          <w:rFonts w:eastAsia="標楷體"/>
          <w:sz w:val="32"/>
        </w:rPr>
        <w:t>盡快就醫。</w:t>
      </w:r>
    </w:p>
    <w:p w:rsidR="00094F43" w:rsidRPr="00067415" w:rsidRDefault="00094F43" w:rsidP="00067415">
      <w:pPr>
        <w:pStyle w:val="a3"/>
        <w:numPr>
          <w:ilvl w:val="0"/>
          <w:numId w:val="10"/>
        </w:numPr>
        <w:spacing w:line="560" w:lineRule="exact"/>
        <w:ind w:leftChars="0" w:left="284" w:hanging="284"/>
        <w:rPr>
          <w:rFonts w:eastAsia="標楷體"/>
          <w:sz w:val="32"/>
        </w:rPr>
      </w:pPr>
      <w:r w:rsidRPr="00067415">
        <w:rPr>
          <w:rFonts w:eastAsia="標楷體"/>
          <w:sz w:val="32"/>
        </w:rPr>
        <w:t>預防糖尿病，控制血糖血壓、健康飲食、規律運動、按時用藥。</w:t>
      </w:r>
    </w:p>
    <w:p w:rsidR="00094F43" w:rsidRPr="00067415" w:rsidRDefault="00094F43" w:rsidP="00067415">
      <w:pPr>
        <w:pStyle w:val="a3"/>
        <w:numPr>
          <w:ilvl w:val="0"/>
          <w:numId w:val="10"/>
        </w:numPr>
        <w:spacing w:line="560" w:lineRule="exact"/>
        <w:ind w:leftChars="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預防心臟病，及早控制高血壓，降低主動脈剝離風險。</w:t>
      </w:r>
    </w:p>
    <w:p w:rsidR="0072176B" w:rsidRPr="00067415" w:rsidRDefault="0072176B" w:rsidP="00067415">
      <w:pPr>
        <w:pStyle w:val="a3"/>
        <w:numPr>
          <w:ilvl w:val="0"/>
          <w:numId w:val="10"/>
        </w:numPr>
        <w:spacing w:line="560" w:lineRule="exact"/>
        <w:ind w:leftChars="0"/>
        <w:rPr>
          <w:rFonts w:eastAsia="標楷體"/>
          <w:sz w:val="32"/>
        </w:rPr>
      </w:pPr>
      <w:r w:rsidRPr="00067415">
        <w:rPr>
          <w:rFonts w:eastAsia="標楷體"/>
          <w:sz w:val="32"/>
        </w:rPr>
        <w:lastRenderedPageBreak/>
        <w:t>每週運動</w:t>
      </w:r>
      <w:r w:rsidRPr="00067415">
        <w:rPr>
          <w:rFonts w:eastAsia="標楷體"/>
          <w:sz w:val="32"/>
        </w:rPr>
        <w:t>150</w:t>
      </w:r>
      <w:r w:rsidRPr="00067415">
        <w:rPr>
          <w:rFonts w:eastAsia="標楷體"/>
          <w:sz w:val="32"/>
        </w:rPr>
        <w:t>分鐘，健康生活一輩子。</w:t>
      </w:r>
    </w:p>
    <w:p w:rsidR="0072176B" w:rsidRPr="00067415" w:rsidRDefault="0072176B" w:rsidP="00067415">
      <w:pPr>
        <w:pStyle w:val="a3"/>
        <w:numPr>
          <w:ilvl w:val="0"/>
          <w:numId w:val="10"/>
        </w:numPr>
        <w:ind w:leftChars="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每天早晚一杯奶，骨質流失不再來。</w:t>
      </w:r>
    </w:p>
    <w:p w:rsidR="0072176B" w:rsidRPr="00067415" w:rsidRDefault="0072176B" w:rsidP="00067415">
      <w:pPr>
        <w:pStyle w:val="a3"/>
        <w:numPr>
          <w:ilvl w:val="0"/>
          <w:numId w:val="10"/>
        </w:numPr>
        <w:ind w:leftChars="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每</w:t>
      </w:r>
      <w:proofErr w:type="gramStart"/>
      <w:r w:rsidRPr="00067415">
        <w:rPr>
          <w:rFonts w:eastAsia="標楷體"/>
          <w:sz w:val="32"/>
        </w:rPr>
        <w:t>餐豆魚蛋肉一</w:t>
      </w:r>
      <w:proofErr w:type="gramEnd"/>
      <w:r w:rsidRPr="00067415">
        <w:rPr>
          <w:rFonts w:eastAsia="標楷體"/>
          <w:sz w:val="32"/>
        </w:rPr>
        <w:t>掌心，身體健康</w:t>
      </w:r>
      <w:proofErr w:type="gramStart"/>
      <w:r w:rsidRPr="00067415">
        <w:rPr>
          <w:rFonts w:eastAsia="標楷體"/>
          <w:sz w:val="32"/>
        </w:rPr>
        <w:t>不肌少</w:t>
      </w:r>
      <w:proofErr w:type="gramEnd"/>
      <w:r w:rsidRPr="00067415">
        <w:rPr>
          <w:rFonts w:eastAsia="標楷體"/>
          <w:sz w:val="32"/>
        </w:rPr>
        <w:t>。</w:t>
      </w:r>
    </w:p>
    <w:p w:rsidR="00665413" w:rsidRPr="00067415" w:rsidRDefault="0072176B" w:rsidP="00067415">
      <w:pPr>
        <w:pStyle w:val="a3"/>
        <w:numPr>
          <w:ilvl w:val="0"/>
          <w:numId w:val="10"/>
        </w:numPr>
        <w:ind w:leftChars="0" w:left="160" w:hangingChars="50" w:hanging="160"/>
        <w:rPr>
          <w:rFonts w:eastAsia="標楷體"/>
          <w:sz w:val="32"/>
        </w:rPr>
      </w:pPr>
      <w:r w:rsidRPr="00067415">
        <w:rPr>
          <w:rFonts w:eastAsia="標楷體"/>
          <w:sz w:val="32"/>
        </w:rPr>
        <w:t>每天攝取至少</w:t>
      </w:r>
      <w:r w:rsidRPr="00067415">
        <w:rPr>
          <w:rFonts w:eastAsia="標楷體"/>
          <w:sz w:val="32"/>
        </w:rPr>
        <w:t>1/3</w:t>
      </w:r>
      <w:r w:rsidRPr="00067415">
        <w:rPr>
          <w:rFonts w:eastAsia="標楷體"/>
          <w:sz w:val="32"/>
        </w:rPr>
        <w:t>未精製全</w:t>
      </w:r>
      <w:proofErr w:type="gramStart"/>
      <w:r w:rsidRPr="00067415">
        <w:rPr>
          <w:rFonts w:eastAsia="標楷體"/>
          <w:sz w:val="32"/>
        </w:rPr>
        <w:t>榖</w:t>
      </w:r>
      <w:proofErr w:type="gramEnd"/>
      <w:r w:rsidRPr="00067415">
        <w:rPr>
          <w:rFonts w:eastAsia="標楷體"/>
          <w:sz w:val="32"/>
        </w:rPr>
        <w:t>根莖類，精緻的生活不需要太多精製的澱粉。</w:t>
      </w:r>
    </w:p>
    <w:p w:rsidR="00094F43" w:rsidRPr="00067415" w:rsidRDefault="00094F43" w:rsidP="00094F43">
      <w:pPr>
        <w:pStyle w:val="a3"/>
        <w:spacing w:line="480" w:lineRule="exact"/>
        <w:ind w:leftChars="-283" w:left="1" w:hangingChars="177" w:hanging="567"/>
        <w:rPr>
          <w:rFonts w:eastAsia="標楷體"/>
          <w:b/>
          <w:sz w:val="32"/>
        </w:rPr>
      </w:pPr>
      <w:r w:rsidRPr="00067415">
        <w:rPr>
          <w:rFonts w:eastAsia="標楷體"/>
          <w:b/>
          <w:sz w:val="32"/>
        </w:rPr>
        <w:t>六、</w:t>
      </w:r>
      <w:r w:rsidR="00665413" w:rsidRPr="00067415">
        <w:rPr>
          <w:rFonts w:eastAsia="標楷體"/>
          <w:b/>
          <w:sz w:val="32"/>
          <w:szCs w:val="32"/>
        </w:rPr>
        <w:t>社區資源整合工作跑馬燈：</w:t>
      </w:r>
    </w:p>
    <w:p w:rsidR="00DB4601" w:rsidRPr="00067415" w:rsidRDefault="00665413" w:rsidP="00067415">
      <w:pPr>
        <w:pStyle w:val="a3"/>
        <w:spacing w:line="560" w:lineRule="exact"/>
        <w:ind w:leftChars="-1" w:left="-2"/>
        <w:rPr>
          <w:rFonts w:eastAsia="標楷體"/>
          <w:sz w:val="32"/>
        </w:rPr>
      </w:pPr>
      <w:r w:rsidRPr="00067415">
        <w:rPr>
          <w:rFonts w:eastAsia="標楷體"/>
          <w:sz w:val="32"/>
        </w:rPr>
        <w:t>為利民眾及社區單位查詢長者所需社區服務資源，請多加運用「長者社區資源整合運用平台」</w:t>
      </w:r>
      <w:r w:rsidRPr="00067415">
        <w:rPr>
          <w:rFonts w:eastAsia="標楷體"/>
          <w:sz w:val="32"/>
        </w:rPr>
        <w:t>(</w:t>
      </w:r>
      <w:r w:rsidRPr="00067415">
        <w:rPr>
          <w:rFonts w:eastAsia="標楷體"/>
          <w:sz w:val="32"/>
        </w:rPr>
        <w:t>網址：</w:t>
      </w:r>
      <w:hyperlink r:id="rId5" w:history="1">
        <w:r w:rsidRPr="00067415">
          <w:rPr>
            <w:rStyle w:val="a5"/>
            <w:rFonts w:eastAsia="標楷體"/>
            <w:sz w:val="32"/>
          </w:rPr>
          <w:t>https://healthhub.gov.tw</w:t>
        </w:r>
      </w:hyperlink>
      <w:r w:rsidRPr="00067415">
        <w:rPr>
          <w:rFonts w:eastAsia="標楷體"/>
          <w:sz w:val="32"/>
        </w:rPr>
        <w:t>)</w:t>
      </w:r>
      <w:r w:rsidRPr="00067415">
        <w:rPr>
          <w:rFonts w:eastAsia="標楷體"/>
          <w:sz w:val="32"/>
        </w:rPr>
        <w:t>！</w:t>
      </w:r>
    </w:p>
    <w:p w:rsidR="0022238E" w:rsidRPr="00067415" w:rsidRDefault="0072176B" w:rsidP="00067415">
      <w:pPr>
        <w:pStyle w:val="a3"/>
        <w:numPr>
          <w:ilvl w:val="0"/>
          <w:numId w:val="14"/>
        </w:numPr>
        <w:spacing w:line="560" w:lineRule="exact"/>
        <w:ind w:leftChars="0" w:hanging="1047"/>
        <w:rPr>
          <w:rFonts w:eastAsia="標楷體"/>
          <w:b/>
          <w:sz w:val="32"/>
        </w:rPr>
      </w:pPr>
      <w:r w:rsidRPr="00067415">
        <w:rPr>
          <w:rFonts w:eastAsia="標楷體"/>
          <w:b/>
          <w:sz w:val="32"/>
        </w:rPr>
        <w:t>婦幼健康</w:t>
      </w:r>
      <w:r w:rsidR="0022238E" w:rsidRPr="00067415">
        <w:rPr>
          <w:rFonts w:eastAsia="標楷體"/>
          <w:b/>
          <w:sz w:val="32"/>
        </w:rPr>
        <w:t>跑馬燈</w:t>
      </w:r>
      <w:r w:rsidR="0022238E" w:rsidRPr="00067415">
        <w:rPr>
          <w:rFonts w:eastAsia="標楷體"/>
          <w:b/>
          <w:sz w:val="32"/>
        </w:rPr>
        <w:t>:</w:t>
      </w:r>
    </w:p>
    <w:p w:rsidR="0022238E" w:rsidRPr="00067415" w:rsidRDefault="0022238E" w:rsidP="00067415">
      <w:pPr>
        <w:pStyle w:val="a3"/>
        <w:numPr>
          <w:ilvl w:val="0"/>
          <w:numId w:val="11"/>
        </w:numPr>
        <w:spacing w:line="560" w:lineRule="exact"/>
        <w:ind w:leftChars="0"/>
        <w:rPr>
          <w:rFonts w:eastAsia="標楷體"/>
          <w:kern w:val="0"/>
          <w:sz w:val="32"/>
          <w:szCs w:val="48"/>
        </w:rPr>
      </w:pPr>
      <w:r w:rsidRPr="00067415">
        <w:rPr>
          <w:rFonts w:eastAsia="標楷體"/>
          <w:kern w:val="0"/>
          <w:sz w:val="32"/>
          <w:szCs w:val="48"/>
        </w:rPr>
        <w:t>女孩男孩一樣好，生來通通都是寶</w:t>
      </w:r>
      <w:r w:rsidRPr="00067415">
        <w:rPr>
          <w:rFonts w:eastAsia="標楷體"/>
          <w:kern w:val="0"/>
          <w:sz w:val="32"/>
          <w:szCs w:val="48"/>
        </w:rPr>
        <w:t>!</w:t>
      </w:r>
    </w:p>
    <w:p w:rsidR="0072176B" w:rsidRPr="00067415" w:rsidRDefault="0022238E" w:rsidP="00067415">
      <w:pPr>
        <w:pStyle w:val="a3"/>
        <w:numPr>
          <w:ilvl w:val="0"/>
          <w:numId w:val="11"/>
        </w:numPr>
        <w:spacing w:line="560" w:lineRule="exact"/>
        <w:ind w:leftChars="0" w:left="284" w:hanging="284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女孩男孩皆平等，寶貝健康最重要。</w:t>
      </w:r>
    </w:p>
    <w:p w:rsidR="005A3BD0" w:rsidRPr="00067415" w:rsidRDefault="005A3BD0" w:rsidP="00067415">
      <w:pPr>
        <w:pStyle w:val="a3"/>
        <w:numPr>
          <w:ilvl w:val="0"/>
          <w:numId w:val="11"/>
        </w:numPr>
        <w:ind w:leftChars="0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拒絕性別篩選，珍惜我們的寶貝。</w:t>
      </w:r>
    </w:p>
    <w:p w:rsidR="0072176B" w:rsidRPr="00067415" w:rsidRDefault="0022238E" w:rsidP="00067415">
      <w:pPr>
        <w:pStyle w:val="a3"/>
        <w:numPr>
          <w:ilvl w:val="0"/>
          <w:numId w:val="11"/>
        </w:numPr>
        <w:spacing w:line="560" w:lineRule="exact"/>
        <w:ind w:leftChars="0" w:left="284" w:hanging="284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嬰兒安全睡眠環境，遵守「五</w:t>
      </w:r>
      <w:proofErr w:type="gramStart"/>
      <w:r w:rsidRPr="00067415">
        <w:rPr>
          <w:rFonts w:eastAsia="標楷體"/>
          <w:sz w:val="32"/>
          <w:szCs w:val="48"/>
        </w:rPr>
        <w:t>招安心睡</w:t>
      </w:r>
      <w:proofErr w:type="gramEnd"/>
      <w:r w:rsidRPr="00067415">
        <w:rPr>
          <w:rFonts w:eastAsia="標楷體"/>
          <w:sz w:val="32"/>
          <w:szCs w:val="48"/>
        </w:rPr>
        <w:t>」</w:t>
      </w:r>
      <w:r w:rsidRPr="00067415">
        <w:rPr>
          <w:rFonts w:eastAsia="標楷體"/>
          <w:sz w:val="32"/>
          <w:szCs w:val="48"/>
        </w:rPr>
        <w:t>-</w:t>
      </w:r>
      <w:r w:rsidRPr="00067415">
        <w:rPr>
          <w:rFonts w:eastAsia="標楷體"/>
          <w:sz w:val="32"/>
          <w:szCs w:val="48"/>
        </w:rPr>
        <w:t>不趴睡、</w:t>
      </w:r>
      <w:proofErr w:type="gramStart"/>
      <w:r w:rsidRPr="00067415">
        <w:rPr>
          <w:rFonts w:eastAsia="標楷體"/>
          <w:sz w:val="32"/>
          <w:szCs w:val="48"/>
        </w:rPr>
        <w:t>不用枕</w:t>
      </w:r>
      <w:proofErr w:type="gramEnd"/>
      <w:r w:rsidRPr="00067415">
        <w:rPr>
          <w:rFonts w:eastAsia="標楷體"/>
          <w:sz w:val="32"/>
          <w:szCs w:val="48"/>
        </w:rPr>
        <w:t>、不同床、不悶熱、不鬆軟。</w:t>
      </w:r>
    </w:p>
    <w:p w:rsidR="0072176B" w:rsidRPr="00067415" w:rsidRDefault="0022238E" w:rsidP="00067415">
      <w:pPr>
        <w:pStyle w:val="a3"/>
        <w:numPr>
          <w:ilvl w:val="0"/>
          <w:numId w:val="11"/>
        </w:numPr>
        <w:spacing w:line="560" w:lineRule="exact"/>
        <w:ind w:leftChars="0" w:left="284" w:hanging="284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居家安全做的好、大人小孩沒煩惱。</w:t>
      </w:r>
    </w:p>
    <w:p w:rsidR="005A3BD0" w:rsidRPr="00067415" w:rsidRDefault="005A3BD0" w:rsidP="00067415">
      <w:pPr>
        <w:pStyle w:val="a3"/>
        <w:numPr>
          <w:ilvl w:val="0"/>
          <w:numId w:val="12"/>
        </w:numPr>
        <w:ind w:leftChars="0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瓦斯燃燒通風好，生命安全才可保。</w:t>
      </w:r>
    </w:p>
    <w:p w:rsidR="0072176B" w:rsidRPr="00067415" w:rsidRDefault="0022238E" w:rsidP="00067415">
      <w:pPr>
        <w:pStyle w:val="a3"/>
        <w:numPr>
          <w:ilvl w:val="0"/>
          <w:numId w:val="12"/>
        </w:numPr>
        <w:spacing w:line="560" w:lineRule="exact"/>
        <w:ind w:leftChars="0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戶外多活動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遠離惡視力</w:t>
      </w:r>
      <w:r w:rsidR="003430D3" w:rsidRPr="00067415">
        <w:rPr>
          <w:rFonts w:eastAsia="標楷體"/>
          <w:sz w:val="32"/>
          <w:szCs w:val="48"/>
        </w:rPr>
        <w:t>。</w:t>
      </w:r>
    </w:p>
    <w:p w:rsidR="005A3BD0" w:rsidRPr="00067415" w:rsidRDefault="005A3BD0" w:rsidP="00067415">
      <w:pPr>
        <w:pStyle w:val="a3"/>
        <w:numPr>
          <w:ilvl w:val="0"/>
          <w:numId w:val="12"/>
        </w:numPr>
        <w:ind w:leftChars="0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用眼</w:t>
      </w:r>
      <w:r w:rsidRPr="00067415">
        <w:rPr>
          <w:rFonts w:eastAsia="標楷體"/>
          <w:sz w:val="32"/>
          <w:szCs w:val="48"/>
        </w:rPr>
        <w:t>30</w:t>
      </w:r>
      <w:r w:rsidRPr="00067415">
        <w:rPr>
          <w:rFonts w:eastAsia="標楷體"/>
          <w:sz w:val="32"/>
          <w:szCs w:val="48"/>
        </w:rPr>
        <w:t>分鐘，需休息</w:t>
      </w:r>
      <w:r w:rsidRPr="00067415">
        <w:rPr>
          <w:rFonts w:eastAsia="標楷體"/>
          <w:sz w:val="32"/>
          <w:szCs w:val="48"/>
        </w:rPr>
        <w:t>10</w:t>
      </w:r>
      <w:r w:rsidRPr="00067415">
        <w:rPr>
          <w:rFonts w:eastAsia="標楷體"/>
          <w:sz w:val="32"/>
          <w:szCs w:val="48"/>
        </w:rPr>
        <w:t>分鐘。</w:t>
      </w:r>
    </w:p>
    <w:p w:rsidR="005A3BD0" w:rsidRPr="00067415" w:rsidRDefault="005A3BD0" w:rsidP="00067415">
      <w:pPr>
        <w:pStyle w:val="a3"/>
        <w:numPr>
          <w:ilvl w:val="0"/>
          <w:numId w:val="13"/>
        </w:numPr>
        <w:ind w:leftChars="0" w:hanging="4167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每日戶外活動時數</w:t>
      </w:r>
      <w:r w:rsidRPr="00067415">
        <w:rPr>
          <w:rFonts w:eastAsia="標楷體"/>
          <w:sz w:val="32"/>
          <w:szCs w:val="48"/>
        </w:rPr>
        <w:t>120</w:t>
      </w:r>
      <w:r w:rsidRPr="00067415">
        <w:rPr>
          <w:rFonts w:eastAsia="標楷體"/>
          <w:sz w:val="32"/>
          <w:szCs w:val="48"/>
        </w:rPr>
        <w:t>分鐘以上。</w:t>
      </w:r>
    </w:p>
    <w:p w:rsidR="0072176B" w:rsidRPr="00067415" w:rsidRDefault="0022238E" w:rsidP="00067415">
      <w:pPr>
        <w:pStyle w:val="a3"/>
        <w:numPr>
          <w:ilvl w:val="0"/>
          <w:numId w:val="13"/>
        </w:numPr>
        <w:spacing w:line="560" w:lineRule="exact"/>
        <w:ind w:leftChars="0" w:left="426" w:hangingChars="133" w:hanging="426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未滿</w:t>
      </w:r>
      <w:r w:rsidRPr="00067415">
        <w:rPr>
          <w:rFonts w:eastAsia="標楷體"/>
          <w:sz w:val="32"/>
          <w:szCs w:val="48"/>
        </w:rPr>
        <w:t>2</w:t>
      </w:r>
      <w:r w:rsidRPr="00067415">
        <w:rPr>
          <w:rFonts w:eastAsia="標楷體"/>
          <w:sz w:val="32"/>
          <w:szCs w:val="48"/>
        </w:rPr>
        <w:t>歲幼兒不看螢幕，</w:t>
      </w:r>
      <w:r w:rsidRPr="00067415">
        <w:rPr>
          <w:rFonts w:eastAsia="標楷體"/>
          <w:sz w:val="32"/>
          <w:szCs w:val="48"/>
        </w:rPr>
        <w:t>2</w:t>
      </w:r>
      <w:r w:rsidRPr="00067415">
        <w:rPr>
          <w:rFonts w:eastAsia="標楷體"/>
          <w:sz w:val="32"/>
          <w:szCs w:val="48"/>
        </w:rPr>
        <w:t>歲以上每天看螢幕不要超過</w:t>
      </w:r>
      <w:r w:rsidRPr="00067415">
        <w:rPr>
          <w:rFonts w:eastAsia="標楷體"/>
          <w:sz w:val="32"/>
          <w:szCs w:val="48"/>
        </w:rPr>
        <w:t>1</w:t>
      </w:r>
      <w:r w:rsidRPr="00067415">
        <w:rPr>
          <w:rFonts w:eastAsia="標楷體"/>
          <w:sz w:val="32"/>
          <w:szCs w:val="48"/>
        </w:rPr>
        <w:t>小時</w:t>
      </w:r>
      <w:r w:rsidR="003430D3" w:rsidRPr="00067415">
        <w:rPr>
          <w:rFonts w:eastAsia="標楷體"/>
          <w:sz w:val="32"/>
          <w:szCs w:val="48"/>
        </w:rPr>
        <w:t>。</w:t>
      </w:r>
    </w:p>
    <w:p w:rsidR="0072176B" w:rsidRPr="00067415" w:rsidRDefault="0022238E" w:rsidP="00067415">
      <w:pPr>
        <w:pStyle w:val="a3"/>
        <w:numPr>
          <w:ilvl w:val="0"/>
          <w:numId w:val="13"/>
        </w:numPr>
        <w:spacing w:line="560" w:lineRule="exact"/>
        <w:ind w:leftChars="0" w:left="284" w:hanging="284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齲齒預防要有效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塗</w:t>
      </w:r>
      <w:proofErr w:type="gramStart"/>
      <w:r w:rsidRPr="00067415">
        <w:rPr>
          <w:rFonts w:eastAsia="標楷體"/>
          <w:sz w:val="32"/>
          <w:szCs w:val="48"/>
        </w:rPr>
        <w:t>氟填溝</w:t>
      </w:r>
      <w:proofErr w:type="gramEnd"/>
      <w:r w:rsidRPr="00067415">
        <w:rPr>
          <w:rFonts w:eastAsia="標楷體"/>
          <w:sz w:val="32"/>
          <w:szCs w:val="48"/>
        </w:rPr>
        <w:t>不可少</w:t>
      </w:r>
      <w:r w:rsidR="003430D3" w:rsidRPr="00067415">
        <w:rPr>
          <w:rFonts w:eastAsia="標楷體"/>
          <w:sz w:val="32"/>
          <w:szCs w:val="48"/>
        </w:rPr>
        <w:t>。</w:t>
      </w:r>
    </w:p>
    <w:p w:rsidR="0072176B" w:rsidRPr="00067415" w:rsidRDefault="0022238E" w:rsidP="00067415">
      <w:pPr>
        <w:pStyle w:val="a3"/>
        <w:numPr>
          <w:ilvl w:val="0"/>
          <w:numId w:val="13"/>
        </w:numPr>
        <w:spacing w:line="560" w:lineRule="exact"/>
        <w:ind w:leftChars="0" w:left="284" w:hanging="284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口腔保健做得好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牙齒健康沒煩惱</w:t>
      </w:r>
      <w:r w:rsidR="003430D3" w:rsidRPr="00067415">
        <w:rPr>
          <w:rFonts w:eastAsia="標楷體"/>
          <w:sz w:val="32"/>
          <w:szCs w:val="48"/>
        </w:rPr>
        <w:t>。</w:t>
      </w:r>
    </w:p>
    <w:p w:rsidR="0072176B" w:rsidRPr="00067415" w:rsidRDefault="0022238E" w:rsidP="00067415">
      <w:pPr>
        <w:pStyle w:val="a3"/>
        <w:numPr>
          <w:ilvl w:val="0"/>
          <w:numId w:val="13"/>
        </w:numPr>
        <w:spacing w:line="560" w:lineRule="exact"/>
        <w:ind w:leftChars="0" w:left="284" w:hanging="284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新生兒聽力篩檢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讓愛生「聲」不息</w:t>
      </w:r>
      <w:r w:rsidR="003430D3" w:rsidRPr="00067415">
        <w:rPr>
          <w:rFonts w:eastAsia="標楷體"/>
          <w:sz w:val="32"/>
          <w:szCs w:val="48"/>
        </w:rPr>
        <w:t>。</w:t>
      </w:r>
    </w:p>
    <w:p w:rsidR="0072176B" w:rsidRPr="00067415" w:rsidRDefault="0022238E" w:rsidP="00067415">
      <w:pPr>
        <w:pStyle w:val="a3"/>
        <w:numPr>
          <w:ilvl w:val="0"/>
          <w:numId w:val="13"/>
        </w:numPr>
        <w:spacing w:line="560" w:lineRule="exact"/>
        <w:ind w:leftChars="0" w:left="284" w:hanging="284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哺育母乳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健康幸福</w:t>
      </w:r>
      <w:r w:rsidR="003430D3" w:rsidRPr="00067415">
        <w:rPr>
          <w:rFonts w:eastAsia="標楷體"/>
          <w:sz w:val="32"/>
          <w:szCs w:val="48"/>
        </w:rPr>
        <w:t>。</w:t>
      </w:r>
    </w:p>
    <w:p w:rsidR="0072176B" w:rsidRPr="00067415" w:rsidRDefault="0022238E" w:rsidP="00067415">
      <w:pPr>
        <w:pStyle w:val="a3"/>
        <w:numPr>
          <w:ilvl w:val="0"/>
          <w:numId w:val="13"/>
        </w:numPr>
        <w:spacing w:line="560" w:lineRule="exact"/>
        <w:ind w:leftChars="0" w:left="426" w:hanging="426"/>
        <w:rPr>
          <w:rFonts w:eastAsia="標楷體"/>
          <w:sz w:val="32"/>
          <w:szCs w:val="48"/>
        </w:rPr>
      </w:pPr>
      <w:proofErr w:type="gramStart"/>
      <w:r w:rsidRPr="00067415">
        <w:rPr>
          <w:rFonts w:eastAsia="標楷體"/>
          <w:sz w:val="32"/>
          <w:szCs w:val="48"/>
        </w:rPr>
        <w:t>孕</w:t>
      </w:r>
      <w:proofErr w:type="gramEnd"/>
      <w:r w:rsidRPr="00067415">
        <w:rPr>
          <w:rFonts w:eastAsia="標楷體"/>
          <w:sz w:val="32"/>
          <w:szCs w:val="48"/>
        </w:rPr>
        <w:t>產婦關懷諮詢專線</w:t>
      </w:r>
      <w:r w:rsidRPr="00067415">
        <w:rPr>
          <w:rFonts w:eastAsia="標楷體"/>
          <w:sz w:val="32"/>
          <w:szCs w:val="48"/>
        </w:rPr>
        <w:t xml:space="preserve"> 0800-870870</w:t>
      </w:r>
      <w:r w:rsidR="003430D3" w:rsidRPr="00067415">
        <w:rPr>
          <w:rFonts w:eastAsia="標楷體"/>
          <w:sz w:val="32"/>
          <w:szCs w:val="48"/>
        </w:rPr>
        <w:t>。</w:t>
      </w:r>
    </w:p>
    <w:p w:rsidR="0072176B" w:rsidRPr="00067415" w:rsidRDefault="0022238E" w:rsidP="00067415">
      <w:pPr>
        <w:pStyle w:val="a3"/>
        <w:numPr>
          <w:ilvl w:val="0"/>
          <w:numId w:val="13"/>
        </w:numPr>
        <w:spacing w:line="560" w:lineRule="exact"/>
        <w:ind w:leftChars="0" w:left="426" w:hanging="426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32"/>
        </w:rPr>
        <w:t>交友要交心，青春不隨性</w:t>
      </w:r>
      <w:r w:rsidRPr="00067415">
        <w:rPr>
          <w:rFonts w:eastAsia="標楷體"/>
          <w:sz w:val="32"/>
          <w:szCs w:val="32"/>
        </w:rPr>
        <w:t xml:space="preserve">! </w:t>
      </w:r>
    </w:p>
    <w:p w:rsidR="005A3BD0" w:rsidRPr="00067415" w:rsidRDefault="0022238E" w:rsidP="00067415">
      <w:pPr>
        <w:pStyle w:val="a3"/>
        <w:numPr>
          <w:ilvl w:val="0"/>
          <w:numId w:val="13"/>
        </w:numPr>
        <w:spacing w:line="560" w:lineRule="exact"/>
        <w:ind w:leftChars="0" w:left="426" w:hanging="426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32"/>
        </w:rPr>
        <w:t>親密關係雖美妙，正確觀念最重要</w:t>
      </w:r>
      <w:r w:rsidRPr="00067415">
        <w:rPr>
          <w:rFonts w:eastAsia="標楷體"/>
          <w:sz w:val="32"/>
          <w:szCs w:val="32"/>
        </w:rPr>
        <w:t>!</w:t>
      </w:r>
    </w:p>
    <w:p w:rsidR="001D45F0" w:rsidRPr="00067415" w:rsidRDefault="001D45F0" w:rsidP="00067415">
      <w:pPr>
        <w:pStyle w:val="a3"/>
        <w:numPr>
          <w:ilvl w:val="0"/>
          <w:numId w:val="13"/>
        </w:numPr>
        <w:ind w:leftChars="0" w:hanging="4167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婚後孕前健康檢查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攜手前進幸福。</w:t>
      </w:r>
    </w:p>
    <w:p w:rsidR="00910EF2" w:rsidRPr="00067415" w:rsidRDefault="00910EF2" w:rsidP="00067415">
      <w:pPr>
        <w:pStyle w:val="a3"/>
        <w:numPr>
          <w:ilvl w:val="0"/>
          <w:numId w:val="13"/>
        </w:numPr>
        <w:ind w:leftChars="0" w:hanging="4167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產前遺傳診斷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守護寶貝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健康成長。</w:t>
      </w:r>
    </w:p>
    <w:p w:rsidR="00910EF2" w:rsidRPr="00067415" w:rsidRDefault="00910EF2" w:rsidP="00067415">
      <w:pPr>
        <w:pStyle w:val="a3"/>
        <w:numPr>
          <w:ilvl w:val="0"/>
          <w:numId w:val="13"/>
        </w:numPr>
        <w:ind w:leftChars="0" w:hanging="4167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中醫助</w:t>
      </w:r>
      <w:proofErr w:type="gramStart"/>
      <w:r w:rsidRPr="00067415">
        <w:rPr>
          <w:rFonts w:eastAsia="標楷體"/>
          <w:sz w:val="32"/>
          <w:szCs w:val="48"/>
        </w:rPr>
        <w:t>孕養胎</w:t>
      </w:r>
      <w:proofErr w:type="gramEnd"/>
      <w:r w:rsidRPr="00067415">
        <w:rPr>
          <w:rFonts w:eastAsia="標楷體"/>
          <w:sz w:val="32"/>
          <w:szCs w:val="48"/>
        </w:rPr>
        <w:t>調理</w:t>
      </w:r>
      <w:r w:rsidRPr="00067415">
        <w:rPr>
          <w:rFonts w:eastAsia="標楷體"/>
          <w:sz w:val="32"/>
          <w:szCs w:val="48"/>
        </w:rPr>
        <w:t xml:space="preserve"> </w:t>
      </w:r>
      <w:r w:rsidRPr="00067415">
        <w:rPr>
          <w:rFonts w:eastAsia="標楷體"/>
          <w:sz w:val="32"/>
          <w:szCs w:val="48"/>
        </w:rPr>
        <w:t>調養身心健康。</w:t>
      </w:r>
    </w:p>
    <w:p w:rsidR="00910EF2" w:rsidRPr="00067415" w:rsidRDefault="00910EF2" w:rsidP="00067415">
      <w:pPr>
        <w:pStyle w:val="a3"/>
        <w:numPr>
          <w:ilvl w:val="0"/>
          <w:numId w:val="13"/>
        </w:numPr>
        <w:ind w:leftChars="0" w:hanging="4167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按時產前檢查，時時</w:t>
      </w:r>
      <w:proofErr w:type="gramStart"/>
      <w:r w:rsidRPr="00067415">
        <w:rPr>
          <w:rFonts w:eastAsia="標楷體"/>
          <w:sz w:val="32"/>
          <w:szCs w:val="48"/>
        </w:rPr>
        <w:t>照護小寶貝</w:t>
      </w:r>
      <w:proofErr w:type="gramEnd"/>
      <w:r w:rsidRPr="00067415">
        <w:rPr>
          <w:rFonts w:eastAsia="標楷體"/>
          <w:sz w:val="32"/>
          <w:szCs w:val="48"/>
        </w:rPr>
        <w:t>。</w:t>
      </w:r>
    </w:p>
    <w:p w:rsidR="00910EF2" w:rsidRPr="00067415" w:rsidRDefault="00910EF2" w:rsidP="00067415">
      <w:pPr>
        <w:pStyle w:val="a3"/>
        <w:numPr>
          <w:ilvl w:val="0"/>
          <w:numId w:val="13"/>
        </w:numPr>
        <w:ind w:leftChars="0" w:hanging="4167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準爸爸與媽媽一同面對生產歷程，共同迎接新生命。</w:t>
      </w:r>
    </w:p>
    <w:p w:rsidR="00910EF2" w:rsidRPr="00067415" w:rsidRDefault="00910EF2" w:rsidP="00067415">
      <w:pPr>
        <w:pStyle w:val="a3"/>
        <w:numPr>
          <w:ilvl w:val="0"/>
          <w:numId w:val="13"/>
        </w:numPr>
        <w:ind w:leftChars="0" w:hanging="4167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每</w:t>
      </w:r>
      <w:proofErr w:type="gramStart"/>
      <w:r w:rsidRPr="00067415">
        <w:rPr>
          <w:rFonts w:eastAsia="標楷體"/>
          <w:sz w:val="32"/>
          <w:szCs w:val="48"/>
        </w:rPr>
        <w:t>個</w:t>
      </w:r>
      <w:proofErr w:type="gramEnd"/>
      <w:r w:rsidRPr="00067415">
        <w:rPr>
          <w:rFonts w:eastAsia="標楷體"/>
          <w:sz w:val="32"/>
          <w:szCs w:val="48"/>
        </w:rPr>
        <w:t>孩子都是寶，健康檢查不能少</w:t>
      </w:r>
      <w:r w:rsidRPr="00067415">
        <w:rPr>
          <w:rFonts w:eastAsia="標楷體"/>
          <w:sz w:val="32"/>
          <w:szCs w:val="48"/>
        </w:rPr>
        <w:t>!</w:t>
      </w:r>
    </w:p>
    <w:p w:rsidR="00910EF2" w:rsidRPr="00067415" w:rsidRDefault="00910EF2" w:rsidP="00067415">
      <w:pPr>
        <w:pStyle w:val="a3"/>
        <w:numPr>
          <w:ilvl w:val="0"/>
          <w:numId w:val="13"/>
        </w:numPr>
        <w:ind w:leftChars="0" w:hanging="4167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未滿</w:t>
      </w:r>
      <w:r w:rsidRPr="00067415">
        <w:rPr>
          <w:rFonts w:eastAsia="標楷體"/>
          <w:sz w:val="32"/>
          <w:szCs w:val="48"/>
        </w:rPr>
        <w:t>7</w:t>
      </w:r>
      <w:r w:rsidRPr="00067415">
        <w:rPr>
          <w:rFonts w:eastAsia="標楷體"/>
          <w:sz w:val="32"/>
          <w:szCs w:val="48"/>
        </w:rPr>
        <w:t>歲兒童，免費</w:t>
      </w:r>
      <w:r w:rsidRPr="00067415">
        <w:rPr>
          <w:rFonts w:eastAsia="標楷體"/>
          <w:sz w:val="32"/>
          <w:szCs w:val="48"/>
        </w:rPr>
        <w:t>7</w:t>
      </w:r>
      <w:r w:rsidRPr="00067415">
        <w:rPr>
          <w:rFonts w:eastAsia="標楷體"/>
          <w:sz w:val="32"/>
          <w:szCs w:val="48"/>
        </w:rPr>
        <w:t>次健檢</w:t>
      </w:r>
      <w:r w:rsidRPr="00067415">
        <w:rPr>
          <w:rFonts w:eastAsia="標楷體"/>
          <w:sz w:val="32"/>
          <w:szCs w:val="48"/>
        </w:rPr>
        <w:t>!</w:t>
      </w:r>
    </w:p>
    <w:p w:rsidR="00910EF2" w:rsidRPr="00067415" w:rsidRDefault="0022238E" w:rsidP="00067415">
      <w:pPr>
        <w:pStyle w:val="a3"/>
        <w:numPr>
          <w:ilvl w:val="0"/>
          <w:numId w:val="13"/>
        </w:numPr>
        <w:tabs>
          <w:tab w:val="left" w:pos="5387"/>
        </w:tabs>
        <w:ind w:leftChars="0" w:left="426" w:rightChars="42" w:right="84" w:hangingChars="133" w:hanging="426"/>
        <w:rPr>
          <w:rFonts w:eastAsia="標楷體"/>
          <w:sz w:val="32"/>
          <w:szCs w:val="48"/>
        </w:rPr>
      </w:pPr>
      <w:r w:rsidRPr="00067415">
        <w:rPr>
          <w:rFonts w:eastAsia="標楷體"/>
          <w:sz w:val="32"/>
          <w:szCs w:val="48"/>
        </w:rPr>
        <w:t>政府提供</w:t>
      </w:r>
      <w:r w:rsidR="00910EF2" w:rsidRPr="00067415">
        <w:rPr>
          <w:rFonts w:eastAsia="標楷體"/>
          <w:sz w:val="32"/>
          <w:szCs w:val="48"/>
        </w:rPr>
        <w:t>準媽媽</w:t>
      </w:r>
      <w:r w:rsidRPr="00067415">
        <w:rPr>
          <w:rFonts w:eastAsia="標楷體"/>
          <w:sz w:val="32"/>
          <w:szCs w:val="48"/>
        </w:rPr>
        <w:t>每胎</w:t>
      </w:r>
      <w:r w:rsidRPr="00067415">
        <w:rPr>
          <w:rFonts w:eastAsia="標楷體"/>
          <w:sz w:val="32"/>
          <w:szCs w:val="48"/>
        </w:rPr>
        <w:t>14</w:t>
      </w:r>
      <w:r w:rsidRPr="00067415">
        <w:rPr>
          <w:rFonts w:eastAsia="標楷體"/>
          <w:sz w:val="32"/>
          <w:szCs w:val="48"/>
        </w:rPr>
        <w:t>次產前檢查、</w:t>
      </w:r>
      <w:r w:rsidRPr="00067415">
        <w:rPr>
          <w:rFonts w:eastAsia="標楷體"/>
          <w:sz w:val="32"/>
          <w:szCs w:val="48"/>
        </w:rPr>
        <w:t>2</w:t>
      </w:r>
      <w:r w:rsidRPr="00067415">
        <w:rPr>
          <w:rFonts w:eastAsia="標楷體"/>
          <w:sz w:val="32"/>
          <w:szCs w:val="48"/>
        </w:rPr>
        <w:t>次健康照護衛教指導服務，</w:t>
      </w:r>
      <w:r w:rsidR="00910EF2" w:rsidRPr="00067415">
        <w:rPr>
          <w:rFonts w:eastAsia="標楷體"/>
          <w:sz w:val="32"/>
          <w:szCs w:val="48"/>
        </w:rPr>
        <w:t>請</w:t>
      </w:r>
      <w:r w:rsidRPr="00067415">
        <w:rPr>
          <w:rFonts w:eastAsia="標楷體"/>
          <w:sz w:val="32"/>
          <w:szCs w:val="48"/>
        </w:rPr>
        <w:t>多利用。</w:t>
      </w:r>
    </w:p>
    <w:p w:rsidR="0022238E" w:rsidRPr="00067415" w:rsidRDefault="0022238E" w:rsidP="0022238E">
      <w:pPr>
        <w:jc w:val="both"/>
        <w:rPr>
          <w:spacing w:val="0"/>
          <w:sz w:val="28"/>
          <w:szCs w:val="48"/>
        </w:rPr>
      </w:pPr>
    </w:p>
    <w:p w:rsidR="0022238E" w:rsidRPr="00067415" w:rsidRDefault="0022238E" w:rsidP="0022238E">
      <w:pPr>
        <w:spacing w:line="560" w:lineRule="exact"/>
        <w:rPr>
          <w:sz w:val="32"/>
          <w:szCs w:val="48"/>
        </w:rPr>
      </w:pPr>
    </w:p>
    <w:p w:rsidR="0022238E" w:rsidRPr="00067415" w:rsidRDefault="0022238E" w:rsidP="0022238E">
      <w:pPr>
        <w:pStyle w:val="a3"/>
        <w:spacing w:line="560" w:lineRule="exact"/>
        <w:ind w:leftChars="0" w:left="960"/>
        <w:rPr>
          <w:rFonts w:eastAsia="標楷體"/>
          <w:b/>
          <w:sz w:val="32"/>
        </w:rPr>
      </w:pPr>
    </w:p>
    <w:p w:rsidR="00DB4601" w:rsidRPr="00067415" w:rsidRDefault="00DB4601" w:rsidP="00DB4601">
      <w:pPr>
        <w:pStyle w:val="a3"/>
        <w:ind w:leftChars="0" w:left="960"/>
        <w:rPr>
          <w:rFonts w:eastAsia="標楷體"/>
          <w:b/>
          <w:sz w:val="32"/>
        </w:rPr>
      </w:pPr>
    </w:p>
    <w:sectPr w:rsidR="00DB4601" w:rsidRPr="000674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735D"/>
    <w:multiLevelType w:val="hybridMultilevel"/>
    <w:tmpl w:val="138AEAB6"/>
    <w:lvl w:ilvl="0" w:tplc="4952442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3B7D68"/>
    <w:multiLevelType w:val="hybridMultilevel"/>
    <w:tmpl w:val="D938DA1E"/>
    <w:lvl w:ilvl="0" w:tplc="533A42FC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216DF6"/>
    <w:multiLevelType w:val="hybridMultilevel"/>
    <w:tmpl w:val="138AEAB6"/>
    <w:lvl w:ilvl="0" w:tplc="4952442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B735CE"/>
    <w:multiLevelType w:val="hybridMultilevel"/>
    <w:tmpl w:val="AC20CFB0"/>
    <w:lvl w:ilvl="0" w:tplc="ED2E9B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CD0043"/>
    <w:multiLevelType w:val="hybridMultilevel"/>
    <w:tmpl w:val="DFB6FF9E"/>
    <w:lvl w:ilvl="0" w:tplc="52F01ACA">
      <w:start w:val="6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2A3CA8"/>
    <w:multiLevelType w:val="hybridMultilevel"/>
    <w:tmpl w:val="B750F3C0"/>
    <w:lvl w:ilvl="0" w:tplc="D3D2D6B0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5CF02C86"/>
    <w:multiLevelType w:val="hybridMultilevel"/>
    <w:tmpl w:val="4D6CAE14"/>
    <w:lvl w:ilvl="0" w:tplc="BC86F138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2A4FE3"/>
    <w:multiLevelType w:val="hybridMultilevel"/>
    <w:tmpl w:val="BC323B52"/>
    <w:lvl w:ilvl="0" w:tplc="BC86F138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5C2183"/>
    <w:multiLevelType w:val="hybridMultilevel"/>
    <w:tmpl w:val="7116D376"/>
    <w:lvl w:ilvl="0" w:tplc="2994854E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D634096"/>
    <w:multiLevelType w:val="hybridMultilevel"/>
    <w:tmpl w:val="B616D7DE"/>
    <w:lvl w:ilvl="0" w:tplc="41FA6DAA">
      <w:start w:val="9"/>
      <w:numFmt w:val="decimal"/>
      <w:suff w:val="nothing"/>
      <w:lvlText w:val="%1.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C12FA2"/>
    <w:multiLevelType w:val="hybridMultilevel"/>
    <w:tmpl w:val="822A1D78"/>
    <w:lvl w:ilvl="0" w:tplc="96CA2E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79850C8"/>
    <w:multiLevelType w:val="hybridMultilevel"/>
    <w:tmpl w:val="2EEA239C"/>
    <w:lvl w:ilvl="0" w:tplc="C89698AA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7C2C0708"/>
    <w:multiLevelType w:val="hybridMultilevel"/>
    <w:tmpl w:val="00F4DB1A"/>
    <w:lvl w:ilvl="0" w:tplc="8B8E5980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450829"/>
    <w:multiLevelType w:val="hybridMultilevel"/>
    <w:tmpl w:val="5BE83786"/>
    <w:lvl w:ilvl="0" w:tplc="054CAE9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13"/>
  </w:num>
  <w:num w:numId="11">
    <w:abstractNumId w:val="1"/>
  </w:num>
  <w:num w:numId="12">
    <w:abstractNumId w:val="4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03"/>
    <w:rsid w:val="00067415"/>
    <w:rsid w:val="00094F43"/>
    <w:rsid w:val="001D45F0"/>
    <w:rsid w:val="001F7323"/>
    <w:rsid w:val="0022238E"/>
    <w:rsid w:val="00232FA4"/>
    <w:rsid w:val="00290EEA"/>
    <w:rsid w:val="003430D3"/>
    <w:rsid w:val="00346B70"/>
    <w:rsid w:val="003C2103"/>
    <w:rsid w:val="005A3BD0"/>
    <w:rsid w:val="005B0DAC"/>
    <w:rsid w:val="006536CD"/>
    <w:rsid w:val="00657BAB"/>
    <w:rsid w:val="00665413"/>
    <w:rsid w:val="0072176B"/>
    <w:rsid w:val="00725D1A"/>
    <w:rsid w:val="007C3324"/>
    <w:rsid w:val="00910EF2"/>
    <w:rsid w:val="00911781"/>
    <w:rsid w:val="00B3309F"/>
    <w:rsid w:val="00C006AC"/>
    <w:rsid w:val="00D03FDD"/>
    <w:rsid w:val="00DB4601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10F91-5298-4A27-A5ED-F34EFF4A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03"/>
    <w:pPr>
      <w:widowControl w:val="0"/>
    </w:pPr>
    <w:rPr>
      <w:rFonts w:ascii="Times New Roman" w:eastAsia="標楷體" w:hAnsi="Times New Roman" w:cs="Times New Roman"/>
      <w:spacing w:val="-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03"/>
    <w:pPr>
      <w:ind w:leftChars="200" w:left="480"/>
    </w:pPr>
    <w:rPr>
      <w:rFonts w:eastAsia="新細明體"/>
      <w:spacing w:val="0"/>
      <w:szCs w:val="24"/>
    </w:rPr>
  </w:style>
  <w:style w:type="character" w:styleId="a4">
    <w:name w:val="Strong"/>
    <w:basedOn w:val="a0"/>
    <w:uiPriority w:val="22"/>
    <w:qFormat/>
    <w:rsid w:val="003C2103"/>
    <w:rPr>
      <w:b/>
      <w:bCs/>
    </w:rPr>
  </w:style>
  <w:style w:type="character" w:styleId="a5">
    <w:name w:val="Hyperlink"/>
    <w:basedOn w:val="a0"/>
    <w:uiPriority w:val="99"/>
    <w:unhideWhenUsed/>
    <w:rsid w:val="006654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006AC"/>
    <w:rPr>
      <w:rFonts w:asciiTheme="majorHAnsi" w:eastAsiaTheme="majorEastAsia" w:hAnsiTheme="majorHAnsi" w:cstheme="majorBidi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althhub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簡霈萱</cp:lastModifiedBy>
  <cp:revision>11</cp:revision>
  <cp:lastPrinted>2022-02-23T09:22:00Z</cp:lastPrinted>
  <dcterms:created xsi:type="dcterms:W3CDTF">2022-02-10T02:59:00Z</dcterms:created>
  <dcterms:modified xsi:type="dcterms:W3CDTF">2022-03-01T02:22:00Z</dcterms:modified>
</cp:coreProperties>
</file>