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6"/>
      </w:tblGrid>
      <w:tr w:rsidR="006D0EB6" w:rsidRPr="006D0EB6" w14:paraId="1B2BBD2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62BD8DF" w14:textId="77777777" w:rsidR="00D96439" w:rsidRPr="006D0EB6" w:rsidRDefault="007E6D77" w:rsidP="008C6E12">
            <w:pPr>
              <w:snapToGrid w:val="0"/>
              <w:spacing w:before="0" w:after="0" w:line="24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bookmarkStart w:id="0" w:name="_GoBack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屆文薈獎—全國身心障礙者文藝獎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」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徵件簡章</w:t>
            </w:r>
            <w:bookmarkEnd w:id="0"/>
          </w:p>
        </w:tc>
      </w:tr>
      <w:tr w:rsidR="006D0EB6" w:rsidRPr="006D0EB6" w14:paraId="57586D9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8044859" w14:textId="55DCDE86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活動</w:t>
            </w:r>
            <w:r w:rsidR="0084434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主旨</w:t>
            </w:r>
          </w:p>
        </w:tc>
      </w:tr>
      <w:tr w:rsidR="006D0EB6" w:rsidRPr="006D0EB6" w14:paraId="6995585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ACB7005" w14:textId="061FC9EC" w:rsidR="00B13CFA" w:rsidRPr="006D0EB6" w:rsidRDefault="00B13CFA" w:rsidP="00EA57BD">
            <w:pPr>
              <w:snapToGrid w:val="0"/>
              <w:spacing w:line="240" w:lineRule="auto"/>
              <w:ind w:leftChars="372" w:left="74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人生的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道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上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遇到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挫折、失敗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難免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感到灰心、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沮喪、氣餒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什麼力量的鼓舞，提起了奮鬥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的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勇氣，迎向挑戰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本屆文薈獎以「勇氣讓幸福來敲門」為徵文主題，鼓舞身心障礙朋友們，將自身的體會，透過文字與圖像的創作，分享給社會大眾。</w:t>
            </w:r>
          </w:p>
        </w:tc>
      </w:tr>
      <w:tr w:rsidR="006D0EB6" w:rsidRPr="006D0EB6" w14:paraId="1DB05C3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16AEA6F" w14:textId="77777777" w:rsidR="00D96439" w:rsidRPr="006D0EB6" w:rsidRDefault="001719EE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指導單位：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文化部</w:t>
            </w:r>
          </w:p>
        </w:tc>
      </w:tr>
      <w:tr w:rsidR="006D0EB6" w:rsidRPr="006D0EB6" w14:paraId="43493D61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1CEBD84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主辦單位：國立彰化生活美學館</w:t>
            </w:r>
          </w:p>
        </w:tc>
      </w:tr>
      <w:tr w:rsidR="006D0EB6" w:rsidRPr="006D0EB6" w14:paraId="6FD11AD4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BC49691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承辦單位：木蘭文化事業有限公司</w:t>
            </w:r>
          </w:p>
        </w:tc>
      </w:tr>
      <w:tr w:rsidR="006D0EB6" w:rsidRPr="006D0EB6" w14:paraId="3B292BFD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3FF356B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徵選資格</w:t>
            </w:r>
          </w:p>
          <w:p w14:paraId="30B13432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持有身心障礙</w:t>
            </w:r>
            <w:r w:rsidR="00CF310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之中華民國國民。</w:t>
            </w:r>
          </w:p>
          <w:p w14:paraId="192C3257" w14:textId="1295708E" w:rsidR="00150007" w:rsidRPr="006D0EB6" w:rsidRDefault="00C850B0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每位報名者以</w:t>
            </w:r>
            <w:r w:rsidRPr="006D0EB6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一項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徵件作品為限。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不可跨類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報名或一類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兩件</w:t>
            </w:r>
            <w:r w:rsidR="00150007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14:paraId="4F93F4B8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為鼓勵更多新秀參與，凡獲第1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9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屆文薈獎各類第一名者，本屆謝辭報名。</w:t>
            </w:r>
          </w:p>
          <w:p w14:paraId="3A49C577" w14:textId="59A5F4C0" w:rsidR="00D96439" w:rsidRPr="006D0EB6" w:rsidRDefault="00150007" w:rsidP="00C850B0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心情故事類為長期陪伴身心障礙朋友之社會人士參加，需檢附被陪伴者之身心障礙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，及投稿人與該員關係之說明，每人應徵作品以一件為限。</w:t>
            </w:r>
          </w:p>
        </w:tc>
      </w:tr>
      <w:tr w:rsidR="006D0EB6" w:rsidRPr="006D0EB6" w14:paraId="733C4A4E" w14:textId="77777777" w:rsidTr="0063046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58966DF" w14:textId="3A6E401B" w:rsidR="00D96439" w:rsidRPr="006D0EB6" w:rsidRDefault="0084434C" w:rsidP="00630464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徵件主題</w:t>
            </w:r>
            <w:r w:rsidR="00821DDF" w:rsidRPr="006D0EB6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「勇氣讓幸福來敲門」（本屆請參賽者自訂題目詮釋本次主題）</w:t>
            </w:r>
          </w:p>
        </w:tc>
      </w:tr>
      <w:tr w:rsidR="006D0EB6" w:rsidRPr="006D0EB6" w14:paraId="4E14810B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2029953" w14:textId="77777777" w:rsidR="0094735C" w:rsidRPr="006D0EB6" w:rsidRDefault="00E201F1" w:rsidP="00A715A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340" w:lineRule="exact"/>
              <w:ind w:leftChars="177" w:left="354" w:firstLineChars="22" w:firstLine="5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徵件類別：</w:t>
            </w:r>
          </w:p>
          <w:p w14:paraId="1994B9BC" w14:textId="34C67E5A" w:rsidR="0094735C" w:rsidRPr="006D0EB6" w:rsidRDefault="0094735C" w:rsidP="0094735C">
            <w:pPr>
              <w:pStyle w:val="a4"/>
              <w:snapToGrid w:val="0"/>
              <w:spacing w:before="0" w:after="0" w:line="340" w:lineRule="exact"/>
              <w:ind w:leftChars="0" w:left="4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文學及圖畫書2類，又細分大專社會組及高中(職)、國中、國小學生組及心情故事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0C772D1" w14:textId="77777777" w:rsidR="00D96439" w:rsidRPr="006D0EB6" w:rsidRDefault="00D96439" w:rsidP="001E1DBE">
            <w:pPr>
              <w:pStyle w:val="a4"/>
              <w:numPr>
                <w:ilvl w:val="0"/>
                <w:numId w:val="30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文學類：</w:t>
            </w:r>
          </w:p>
          <w:p w14:paraId="3E8CA07B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撰寫與主題有關之文字作品。</w:t>
            </w:r>
          </w:p>
          <w:p w14:paraId="33F55F62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文體不拘，字數以3500字以內為限</w:t>
            </w:r>
            <w:r w:rsidR="0040112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，請勿超過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6758FE21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採電腦繕打，請用A4紙張，直式橫書，word細明體12級字。</w:t>
            </w:r>
          </w:p>
          <w:p w14:paraId="5C1A156C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如採稿紙書寫者，請以正楷敘寫並謄錄清楚（字體工整）。</w:t>
            </w:r>
          </w:p>
          <w:p w14:paraId="6FB4BD7A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請提供作品一式4份，並採左側裝訂送件。</w:t>
            </w:r>
          </w:p>
          <w:p w14:paraId="03D5EB15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  <w:p w14:paraId="40A83E8C" w14:textId="77777777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</w:p>
          <w:p w14:paraId="11746A5D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繪本，提出與主題相關之圖文作品。</w:t>
            </w:r>
          </w:p>
          <w:p w14:paraId="3A211BAC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每件作品以8開（380x260mm）或16開（260x190mm）之畫紙平面畫作。</w:t>
            </w:r>
          </w:p>
          <w:p w14:paraId="232F5D91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最低2幅最多10幅</w:t>
            </w:r>
            <w:r w:rsidR="00144235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插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畫。</w:t>
            </w:r>
          </w:p>
          <w:p w14:paraId="6B255379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搭配文字者以800字以內為限，或不搭配文字（含0字）。</w:t>
            </w:r>
          </w:p>
          <w:p w14:paraId="120033F5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採電腦繪圖者，請輸出8開（380x260mm）或16開（260x190mm）1份（不裝訂），複本3份(A4尺寸彩色影印左側裝訂)，共4份。</w:t>
            </w:r>
          </w:p>
          <w:p w14:paraId="2CD6002B" w14:textId="2C755F1B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手繪者，原稿1份（不裝訂），複本3份(A4尺寸彩色影印左側裝訂)，共4份。</w:t>
            </w:r>
          </w:p>
          <w:p w14:paraId="28D13402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  <w:p w14:paraId="2DD172BF" w14:textId="36256641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left="1169" w:hanging="7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心情故事類：</w:t>
            </w:r>
            <w:r w:rsidR="00117AFF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572BD570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撰寫長期陪伴身心障礙者之文字故事。</w:t>
            </w:r>
          </w:p>
          <w:p w14:paraId="47A8118A" w14:textId="3B49499F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參賽者</w:t>
            </w:r>
            <w:r w:rsidR="00E201F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須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為社會人士。</w:t>
            </w:r>
          </w:p>
          <w:p w14:paraId="15B5AB89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需檢附陪伴者身心障礙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，及投稿人與該員關係之說明。</w:t>
            </w:r>
          </w:p>
          <w:p w14:paraId="7582566C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每件作品文體不拘，字數以1000字為限。</w:t>
            </w:r>
          </w:p>
          <w:p w14:paraId="243A5B28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採電腦繕打，請用A4紙張，直式橫書，word細明體12級字。</w:t>
            </w:r>
          </w:p>
          <w:p w14:paraId="6DC7D2F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如採稿紙書寫者，請以正楷敘寫並謄錄清楚（字體工整）。</w:t>
            </w:r>
          </w:p>
          <w:p w14:paraId="25F61C5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請提供作品一式4份。</w:t>
            </w:r>
          </w:p>
          <w:p w14:paraId="6DAAD75A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</w:tc>
      </w:tr>
      <w:tr w:rsidR="006D0EB6" w:rsidRPr="006D0EB6" w14:paraId="74713E14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03A76BD3" w14:textId="77777777" w:rsidR="009609AC" w:rsidRPr="006D0EB6" w:rsidRDefault="00D96439" w:rsidP="009609AC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各類錄取名額及獎勵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（獎金總額新台幣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p w14:paraId="48E0358C" w14:textId="34A0B537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文學類：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42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23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萬元，學生組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19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218FED95" w14:textId="77777777" w:rsidTr="00042145">
              <w:tc>
                <w:tcPr>
                  <w:tcW w:w="2503" w:type="dxa"/>
                </w:tcPr>
                <w:p w14:paraId="5C732907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48F9E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35B9753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26D2546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6DFD180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729509D6" w14:textId="77777777" w:rsidTr="00042145">
              <w:tc>
                <w:tcPr>
                  <w:tcW w:w="2503" w:type="dxa"/>
                </w:tcPr>
                <w:p w14:paraId="299A3E94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1D5F7841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F861D09" w14:textId="77777777" w:rsidTr="00042145">
              <w:tc>
                <w:tcPr>
                  <w:tcW w:w="2503" w:type="dxa"/>
                </w:tcPr>
                <w:p w14:paraId="5AA747B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E77CDD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3520831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第二名/1名：獎金2萬元，獎狀乙幀</w:t>
                  </w:r>
                </w:p>
                <w:p w14:paraId="3B51652A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第三名/1名：獎金1萬元，獎狀乙幀</w:t>
                  </w:r>
                </w:p>
                <w:p w14:paraId="3CA2E05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佳作數名：各獎金5仟元，獎狀乙幀</w:t>
                  </w:r>
                </w:p>
              </w:tc>
            </w:tr>
            <w:tr w:rsidR="006D0EB6" w:rsidRPr="006D0EB6" w14:paraId="4C40FEEC" w14:textId="77777777" w:rsidTr="00042145">
              <w:tc>
                <w:tcPr>
                  <w:tcW w:w="2503" w:type="dxa"/>
                </w:tcPr>
                <w:p w14:paraId="6714C6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310DDD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591C69A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320E5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6AC615D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4D72A472" w14:textId="77777777" w:rsidTr="00042145">
              <w:tc>
                <w:tcPr>
                  <w:tcW w:w="2503" w:type="dxa"/>
                </w:tcPr>
                <w:p w14:paraId="74807C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003603E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333FE1D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34C724A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6D53FE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E026893" w14:textId="77777777" w:rsidR="00D96439" w:rsidRPr="006D0EB6" w:rsidRDefault="00CF310D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以上學生組各得獎名次（前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名）擇優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彈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性調整。</w:t>
                  </w:r>
                </w:p>
              </w:tc>
            </w:tr>
          </w:tbl>
          <w:p w14:paraId="421B8979" w14:textId="095A8D09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58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37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萬元、學生組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6161A292" w14:textId="77777777" w:rsidTr="00042145">
              <w:tc>
                <w:tcPr>
                  <w:tcW w:w="2503" w:type="dxa"/>
                </w:tcPr>
                <w:p w14:paraId="3575BB8D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00A8ECD7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6B9294B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715F716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758DF0F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679E97F1" w14:textId="77777777" w:rsidTr="00042145">
              <w:tc>
                <w:tcPr>
                  <w:tcW w:w="2503" w:type="dxa"/>
                </w:tcPr>
                <w:p w14:paraId="79A6A476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090032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04C540E" w14:textId="77777777" w:rsidTr="00042145">
              <w:tc>
                <w:tcPr>
                  <w:tcW w:w="2503" w:type="dxa"/>
                </w:tcPr>
                <w:p w14:paraId="4A37D5E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B1631E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D86023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  <w:p w14:paraId="1911311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名：各獎金1萬元，獎狀乙幀</w:t>
                  </w:r>
                </w:p>
                <w:p w14:paraId="4394D8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5A4E8261" w14:textId="77777777" w:rsidTr="00042145">
              <w:tc>
                <w:tcPr>
                  <w:tcW w:w="2503" w:type="dxa"/>
                </w:tcPr>
                <w:p w14:paraId="4B41852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B9E5B3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51D7D2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07583C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F1F997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322932A9" w14:textId="77777777" w:rsidTr="00042145">
              <w:tc>
                <w:tcPr>
                  <w:tcW w:w="2503" w:type="dxa"/>
                </w:tcPr>
                <w:p w14:paraId="10ECA68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61BD09A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2C27C3C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0C8F668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745D98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5B0FEB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各得獎名次（前</w:t>
                  </w:r>
                  <w:r w:rsidR="00CE6B4E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="00CF310D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9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擇優彈性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調整</w:t>
                  </w:r>
                  <w:r w:rsidR="001865D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。</w:t>
                  </w:r>
                </w:p>
              </w:tc>
            </w:tr>
          </w:tbl>
          <w:p w14:paraId="7189585B" w14:textId="79646B94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獎金1萬元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1DA4035A" w14:textId="77777777" w:rsidTr="00042145">
              <w:tc>
                <w:tcPr>
                  <w:tcW w:w="2503" w:type="dxa"/>
                </w:tcPr>
                <w:p w14:paraId="3D0F888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6436" w:type="dxa"/>
                </w:tcPr>
                <w:p w14:paraId="17F58B6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第一名/1名：獎金5仟元，獎狀乙幀</w:t>
                  </w:r>
                </w:p>
                <w:p w14:paraId="41F262A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第二名/1名：獎金3仟元，獎狀乙幀</w:t>
                  </w:r>
                </w:p>
                <w:p w14:paraId="0AC0B31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第三名/1名：獎金2仟元，獎狀乙幀</w:t>
                  </w:r>
                </w:p>
              </w:tc>
            </w:tr>
          </w:tbl>
          <w:p w14:paraId="382166CB" w14:textId="242DB7B5" w:rsidR="00D96439" w:rsidRPr="006D0EB6" w:rsidRDefault="00D96439" w:rsidP="00241078">
            <w:pPr>
              <w:pStyle w:val="a4"/>
              <w:numPr>
                <w:ilvl w:val="0"/>
                <w:numId w:val="9"/>
              </w:numPr>
              <w:snapToGrid w:val="0"/>
              <w:spacing w:before="0" w:after="0" w:line="240" w:lineRule="auto"/>
              <w:ind w:leftChars="0" w:left="8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得獎說明：獲獎金額超過新臺幣2萬元以上之得獎者，依所得稅法代扣10％稅金。</w:t>
            </w:r>
          </w:p>
        </w:tc>
      </w:tr>
      <w:tr w:rsidR="006D0EB6" w:rsidRPr="006D0EB6" w14:paraId="614943EB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37677848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評選方式</w:t>
            </w:r>
          </w:p>
          <w:p w14:paraId="177E351B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參賽作品寄達後，即按照收件順序編號，參賽者不得更換稿件。</w:t>
            </w:r>
          </w:p>
          <w:p w14:paraId="5FC80334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作品審查：由承辦單位聘請專家學者組成評審委員會進行評審作業。若評審認為作品未達水準，得決議酌減錄取名額或獎項從缺。</w:t>
            </w:r>
          </w:p>
          <w:p w14:paraId="172FDD27" w14:textId="77777777" w:rsidR="00241078" w:rsidRPr="006D0EB6" w:rsidRDefault="00B13CFA" w:rsidP="00241078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43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指導老師推廣獎</w:t>
            </w:r>
          </w:p>
          <w:p w14:paraId="0FF41380" w14:textId="62B657CC" w:rsidR="004F3419" w:rsidRPr="006D0EB6" w:rsidRDefault="006F49D2" w:rsidP="00D63DC0">
            <w:pPr>
              <w:pStyle w:val="a4"/>
              <w:numPr>
                <w:ilvl w:val="0"/>
                <w:numId w:val="35"/>
              </w:numPr>
              <w:snapToGrid w:val="0"/>
              <w:ind w:leftChars="0" w:hanging="91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計分方式</w:t>
            </w:r>
          </w:p>
          <w:p w14:paraId="085313FD" w14:textId="0B0D9714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第一階段(數量評比)：指導報名總件數超過25件的老師可入選第二階段，低於者將不入選第二階段。</w:t>
            </w:r>
          </w:p>
          <w:p w14:paraId="4F762EA2" w14:textId="77777777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第二階段(質量評比)：每一作品入選初審獲得1分，入決審獲得2分，依總分排序。若遇同分，則以報名總件數較多優先。</w:t>
            </w:r>
          </w:p>
          <w:p w14:paraId="23697F95" w14:textId="10666DAD" w:rsidR="006F49D2" w:rsidRPr="006D0EB6" w:rsidRDefault="006F49D2" w:rsidP="00D63DC0">
            <w:pPr>
              <w:pStyle w:val="a4"/>
              <w:snapToGrid w:val="0"/>
              <w:ind w:leftChars="0" w:firstLineChars="287" w:firstLine="68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（依照評審老師評選結果，公佈於官方網站）</w:t>
            </w:r>
          </w:p>
          <w:p w14:paraId="448A4623" w14:textId="023A2333" w:rsidR="0082166D" w:rsidRPr="006D0EB6" w:rsidRDefault="0082166D" w:rsidP="0082166D">
            <w:pPr>
              <w:pStyle w:val="a4"/>
              <w:numPr>
                <w:ilvl w:val="0"/>
                <w:numId w:val="35"/>
              </w:numPr>
              <w:snapToGrid w:val="0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總分獎勵表</w:t>
            </w:r>
          </w:p>
          <w:tbl>
            <w:tblPr>
              <w:tblStyle w:val="a6"/>
              <w:tblW w:w="0" w:type="auto"/>
              <w:tblInd w:w="1591" w:type="dxa"/>
              <w:tblLook w:val="04A0" w:firstRow="1" w:lastRow="0" w:firstColumn="1" w:lastColumn="0" w:noHBand="0" w:noVBand="1"/>
            </w:tblPr>
            <w:tblGrid>
              <w:gridCol w:w="2268"/>
              <w:gridCol w:w="2552"/>
            </w:tblGrid>
            <w:tr w:rsidR="006D0EB6" w:rsidRPr="006D0EB6" w14:paraId="5233EA0F" w14:textId="77777777" w:rsidTr="00DF614F">
              <w:tc>
                <w:tcPr>
                  <w:tcW w:w="2268" w:type="dxa"/>
                </w:tcPr>
                <w:p w14:paraId="1C317772" w14:textId="1DFAC4F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名次</w:t>
                  </w:r>
                </w:p>
              </w:tc>
              <w:tc>
                <w:tcPr>
                  <w:tcW w:w="2552" w:type="dxa"/>
                </w:tcPr>
                <w:p w14:paraId="30C0095C" w14:textId="3864355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獎勵(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全聯禮券  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元)</w:t>
                  </w:r>
                </w:p>
              </w:tc>
            </w:tr>
            <w:tr w:rsidR="006D0EB6" w:rsidRPr="006D0EB6" w14:paraId="6105A1C6" w14:textId="77777777" w:rsidTr="00DF614F">
              <w:tc>
                <w:tcPr>
                  <w:tcW w:w="2268" w:type="dxa"/>
                </w:tcPr>
                <w:p w14:paraId="2CA720E9" w14:textId="3512B68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第一名</w:t>
                  </w:r>
                </w:p>
              </w:tc>
              <w:tc>
                <w:tcPr>
                  <w:tcW w:w="2552" w:type="dxa"/>
                </w:tcPr>
                <w:p w14:paraId="22A64DDB" w14:textId="29F1207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000</w:t>
                  </w:r>
                </w:p>
              </w:tc>
            </w:tr>
            <w:tr w:rsidR="006D0EB6" w:rsidRPr="006D0EB6" w14:paraId="785C2A7E" w14:textId="77777777" w:rsidTr="00DF614F">
              <w:tc>
                <w:tcPr>
                  <w:tcW w:w="2268" w:type="dxa"/>
                </w:tcPr>
                <w:p w14:paraId="301C1341" w14:textId="5194C1D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第二名</w:t>
                  </w:r>
                </w:p>
              </w:tc>
              <w:tc>
                <w:tcPr>
                  <w:tcW w:w="2552" w:type="dxa"/>
                </w:tcPr>
                <w:p w14:paraId="401B74C9" w14:textId="52DD2E92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,8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181AB0CE" w14:textId="77777777" w:rsidTr="00DF614F">
              <w:tc>
                <w:tcPr>
                  <w:tcW w:w="2268" w:type="dxa"/>
                </w:tcPr>
                <w:p w14:paraId="02D71E0F" w14:textId="1010507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第三名</w:t>
                  </w:r>
                </w:p>
              </w:tc>
              <w:tc>
                <w:tcPr>
                  <w:tcW w:w="2552" w:type="dxa"/>
                </w:tcPr>
                <w:p w14:paraId="11A8E9B6" w14:textId="5CEC556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,6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51C23246" w14:textId="77777777" w:rsidTr="00DF614F">
              <w:tc>
                <w:tcPr>
                  <w:tcW w:w="2268" w:type="dxa"/>
                </w:tcPr>
                <w:p w14:paraId="52FD9677" w14:textId="2B51079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 第四名</w:t>
                  </w:r>
                </w:p>
              </w:tc>
              <w:tc>
                <w:tcPr>
                  <w:tcW w:w="2552" w:type="dxa"/>
                </w:tcPr>
                <w:p w14:paraId="658245F2" w14:textId="5E9DD41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1,400</w:t>
                  </w:r>
                </w:p>
              </w:tc>
            </w:tr>
            <w:tr w:rsidR="006D0EB6" w:rsidRPr="006D0EB6" w14:paraId="5394A6E6" w14:textId="77777777" w:rsidTr="00DF614F">
              <w:tc>
                <w:tcPr>
                  <w:tcW w:w="2268" w:type="dxa"/>
                </w:tcPr>
                <w:p w14:paraId="220F8DB5" w14:textId="5F3F18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第五名</w:t>
                  </w:r>
                </w:p>
              </w:tc>
              <w:tc>
                <w:tcPr>
                  <w:tcW w:w="2552" w:type="dxa"/>
                </w:tcPr>
                <w:p w14:paraId="49BC3045" w14:textId="1296714B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1,200</w:t>
                  </w:r>
                </w:p>
              </w:tc>
            </w:tr>
            <w:tr w:rsidR="006D0EB6" w:rsidRPr="006D0EB6" w14:paraId="1CDAB05B" w14:textId="77777777" w:rsidTr="00DF614F">
              <w:tc>
                <w:tcPr>
                  <w:tcW w:w="2268" w:type="dxa"/>
                </w:tcPr>
                <w:p w14:paraId="08D3AB9C" w14:textId="09CD20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第六名</w:t>
                  </w:r>
                </w:p>
              </w:tc>
              <w:tc>
                <w:tcPr>
                  <w:tcW w:w="2552" w:type="dxa"/>
                </w:tcPr>
                <w:p w14:paraId="3B6B4249" w14:textId="1D5F1CE6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1,000</w:t>
                  </w:r>
                </w:p>
              </w:tc>
            </w:tr>
            <w:tr w:rsidR="006D0EB6" w:rsidRPr="006D0EB6" w14:paraId="07174B43" w14:textId="77777777" w:rsidTr="00DF614F">
              <w:tc>
                <w:tcPr>
                  <w:tcW w:w="2268" w:type="dxa"/>
                </w:tcPr>
                <w:p w14:paraId="0CAC51A1" w14:textId="77A49EF3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第七名</w:t>
                  </w:r>
                </w:p>
              </w:tc>
              <w:tc>
                <w:tcPr>
                  <w:tcW w:w="2552" w:type="dxa"/>
                </w:tcPr>
                <w:p w14:paraId="49C4344D" w14:textId="0172C77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</w:tr>
            <w:tr w:rsidR="006D0EB6" w:rsidRPr="006D0EB6" w14:paraId="3A3708A4" w14:textId="77777777" w:rsidTr="00DF614F">
              <w:tc>
                <w:tcPr>
                  <w:tcW w:w="2268" w:type="dxa"/>
                </w:tcPr>
                <w:p w14:paraId="74B8B889" w14:textId="5CEC30B1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第八名</w:t>
                  </w:r>
                </w:p>
              </w:tc>
              <w:tc>
                <w:tcPr>
                  <w:tcW w:w="2552" w:type="dxa"/>
                </w:tcPr>
                <w:p w14:paraId="6D8C4B70" w14:textId="6C14EC4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600</w:t>
                  </w:r>
                </w:p>
              </w:tc>
            </w:tr>
            <w:tr w:rsidR="006D0EB6" w:rsidRPr="006D0EB6" w14:paraId="77A78F35" w14:textId="77777777" w:rsidTr="00DF614F">
              <w:tc>
                <w:tcPr>
                  <w:tcW w:w="2268" w:type="dxa"/>
                </w:tcPr>
                <w:p w14:paraId="2690E187" w14:textId="203C839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第九名</w:t>
                  </w:r>
                </w:p>
              </w:tc>
              <w:tc>
                <w:tcPr>
                  <w:tcW w:w="2552" w:type="dxa"/>
                </w:tcPr>
                <w:p w14:paraId="1F28B4AA" w14:textId="4C91F72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</w:tr>
            <w:tr w:rsidR="006D0EB6" w:rsidRPr="006D0EB6" w14:paraId="37125F84" w14:textId="77777777" w:rsidTr="00DF614F">
              <w:tc>
                <w:tcPr>
                  <w:tcW w:w="2268" w:type="dxa"/>
                </w:tcPr>
                <w:p w14:paraId="61AC08FE" w14:textId="4F37B6D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第十名</w:t>
                  </w:r>
                </w:p>
              </w:tc>
              <w:tc>
                <w:tcPr>
                  <w:tcW w:w="2552" w:type="dxa"/>
                </w:tcPr>
                <w:p w14:paraId="1FE1DE1A" w14:textId="276DCEF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</w:tr>
          </w:tbl>
          <w:p w14:paraId="219CDB43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收件及截稿日期</w:t>
            </w:r>
          </w:p>
          <w:p w14:paraId="199450F0" w14:textId="77777777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即日起至1</w:t>
            </w:r>
            <w:r w:rsidR="008C6E12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年8月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27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日（星期</w:t>
            </w:r>
            <w:r w:rsidR="008C6E1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五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）止（以郵戳為憑，逾期恕不受理）。</w:t>
            </w:r>
          </w:p>
          <w:p w14:paraId="69F1D87C" w14:textId="1D67BA63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凡符合參賽資格之前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800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位(含)報名成功者（以郵戳為憑），可獲得「統一超商壹佰元禮券」乙張。</w:t>
            </w:r>
          </w:p>
          <w:p w14:paraId="7E0AE9F4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報名方式</w:t>
            </w:r>
          </w:p>
          <w:p w14:paraId="03BE3ED7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一律採掛號郵寄報名，郵戳為憑。</w:t>
            </w:r>
          </w:p>
          <w:p w14:paraId="347D61B3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報名文件：</w:t>
            </w:r>
          </w:p>
          <w:p w14:paraId="4919CE38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文學類請提供作品一式4份。</w:t>
            </w:r>
          </w:p>
          <w:p w14:paraId="7E090B0A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圖畫書類原稿1份，複本3份(A4尺寸彩色影印左側裝訂)，共4份。</w:t>
            </w:r>
          </w:p>
          <w:p w14:paraId="3BF97086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心情故事類請提供作品一式4份，需檢附陪伴者身心障礙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，及報名表填寫投稿人與該員關係之說明。</w:t>
            </w:r>
          </w:p>
          <w:p w14:paraId="6B5EA21D" w14:textId="1076CF53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授權書正本兩頁1份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：作者需同意將著作授權予主辦單位利用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287E1FC8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利用他人（含表演人）著作之授權書。</w:t>
            </w:r>
          </w:p>
          <w:p w14:paraId="09960F34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承辦廠商涉及利用他人著作為素材授權書。</w:t>
            </w:r>
          </w:p>
          <w:p w14:paraId="5CD205A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未滿20歲者，需法定代理人簽名。</w:t>
            </w:r>
          </w:p>
          <w:p w14:paraId="003071C7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請勿更改授權書內容。</w:t>
            </w:r>
          </w:p>
          <w:p w14:paraId="5D898E0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前列文件請簽名或蓋章。</w:t>
            </w:r>
          </w:p>
          <w:p w14:paraId="011B4964" w14:textId="77777777" w:rsidR="00D81B3F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連同報名表請黏貼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以下證明</w:t>
            </w:r>
          </w:p>
          <w:p w14:paraId="0EDB39D4" w14:textId="77777777" w:rsidR="00D81B3F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影本。</w:t>
            </w:r>
          </w:p>
          <w:p w14:paraId="0B462BD9" w14:textId="77777777" w:rsidR="00B13CFA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身分證明文件影本(身分證、學生證或戶口名簿擇一)。</w:t>
            </w:r>
          </w:p>
          <w:p w14:paraId="1E0CDAC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以信封裝袋密封，並在信封上註明「參加第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屆文薈獎」及「參加類別」與「組別」。</w:t>
            </w:r>
          </w:p>
          <w:p w14:paraId="6E326D5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掛號郵寄至「第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屆文薈獎徵件小組─木蘭文化收」，郵寄地址如第十五點所示。</w:t>
            </w:r>
          </w:p>
          <w:p w14:paraId="1F9A28D2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簡章及報名表索取方式</w:t>
            </w:r>
          </w:p>
          <w:p w14:paraId="781CB99B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請至國立彰化生活美學館文薈獎主題網站（</w:t>
            </w:r>
            <w:hyperlink r:id="rId8" w:history="1">
              <w:r w:rsidRPr="006D0EB6">
                <w:rPr>
                  <w:rFonts w:ascii="標楷體" w:eastAsia="標楷體" w:hAnsi="標楷體" w:hint="eastAsia"/>
                  <w:color w:val="000000" w:themeColor="text1"/>
                  <w:sz w:val="24"/>
                  <w:szCs w:val="24"/>
                  <w:lang w:eastAsia="zh-TW"/>
                </w:rPr>
                <w:t>https://enableprize.chcsec.gov.tw/）徵件訊息/</w:t>
              </w:r>
            </w:hyperlink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書表下載，下載徵件簡章、報名表及授權書，或附回郵信封寄至「木蘭文化，第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屆文薈獎徵件小組收」，亦可來電（02）2543-1636索取。</w:t>
            </w:r>
          </w:p>
          <w:p w14:paraId="01096DC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注意事項</w:t>
            </w:r>
          </w:p>
          <w:p w14:paraId="47AF7AE7" w14:textId="77777777" w:rsidR="00CA70CB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甄選稿件須以中文創作且為未經公開發表過之作品。</w:t>
            </w:r>
          </w:p>
          <w:p w14:paraId="76FA4E3E" w14:textId="125A7436" w:rsidR="00B13CFA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文學類的投稿方式，創作者可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使用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點字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、錄音</w:t>
            </w:r>
            <w:r w:rsidR="00EC4DC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或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電腦光碟檔案等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方式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投稿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37D00194" w14:textId="77777777" w:rsidR="00EC4DC2" w:rsidRPr="006D0EB6" w:rsidRDefault="00EC4DC2" w:rsidP="00EC4DC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文學類甄選稿件及資料請自留底稿，恕不退件。</w:t>
            </w:r>
          </w:p>
          <w:p w14:paraId="3E41D7CC" w14:textId="77777777" w:rsidR="00B23870" w:rsidRPr="006D0EB6" w:rsidRDefault="00B23870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圖畫書類得獎作品原件將交由主辦單位處分利用不退件；未得獎作品如欲退件需自付郵資，退件請於頒獎典禮後一個月內申請，逾期恕不受理，申請書表請至活動網站下載。</w:t>
            </w:r>
          </w:p>
          <w:p w14:paraId="280A8086" w14:textId="06171308" w:rsidR="00B13CFA" w:rsidRPr="006D0EB6" w:rsidRDefault="00B13CFA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徵件小組依《個人資料保護法》盡個人資料保護之責；活動結束後，參賽報名表及授權書等相關表件將送交主辦單位。</w:t>
            </w:r>
          </w:p>
          <w:p w14:paraId="7A85A781" w14:textId="77777777" w:rsidR="007D2816" w:rsidRPr="006D0EB6" w:rsidRDefault="00C5551D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得獎名單於評審作業完成後，擇日公布於活動網站及相關媒體，徵件小組亦個別通知每位得獎者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09A898DC" w14:textId="4EAAFC8A" w:rsidR="00FC1A86" w:rsidRPr="006D0EB6" w:rsidRDefault="007D2816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得獎名單擇日公布於活動網站，</w:t>
            </w:r>
            <w:r w:rsidR="00FC1A8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得獎者需於接獲通知後一週內至活動網站，完成各項校稿並提供校正後之電子檔，以利後續出版電子書/有聲書事宜。</w:t>
            </w:r>
          </w:p>
          <w:p w14:paraId="71D86B00" w14:textId="31C25644" w:rsidR="00C5551D" w:rsidRPr="006D0EB6" w:rsidRDefault="00C5551D" w:rsidP="00FC1A86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甄選稿件經發現有下列情形之一者，主辦單位得取消其甄選及得獎資格，獎項不遞補；已頒獎者追回獎金及獎狀，並保有法律追訴權。若造成第三者之權益損失，參選者應負完全法律責任，不得異議：</w:t>
            </w:r>
          </w:p>
          <w:p w14:paraId="091A3641" w14:textId="46125D33" w:rsidR="00C5551D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抄襲、翻譯他人作品或冒名頂替參加者。</w:t>
            </w:r>
          </w:p>
          <w:p w14:paraId="498E3C34" w14:textId="268A9416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甄選稿件曾獲其他獎項或已投稿其他文學獎者。</w:t>
            </w:r>
          </w:p>
          <w:p w14:paraId="2D5FD288" w14:textId="61B31678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其他違反本活動辦法或著作權法之情事者。</w:t>
            </w:r>
          </w:p>
          <w:p w14:paraId="1CE64465" w14:textId="3BB512B0" w:rsidR="00C131B4" w:rsidRPr="006D0EB6" w:rsidRDefault="00B045D2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響應環保，今年度參賽證明紀念卡改為電子檔發送，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凡報名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參加第</w:t>
            </w:r>
            <w:r w:rsidR="00DB1434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屆文薈獎成功者，如需申請參賽證明紀念卡，請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在報名表勾選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並確實提供E-mail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，如未勾選者視同放棄申請，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參賽證明紀念卡將於頒獎典禮後</w:t>
            </w:r>
            <w:r w:rsidR="00B94C3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統一由E-mail寄發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8DA9628" w14:textId="77777777" w:rsidR="00B13CFA" w:rsidRPr="006D0EB6" w:rsidRDefault="00B13CFA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主辦單位有解釋本活動各項事宜之權利。本活動辦法如有未盡事宜時，主辦單位得予隨時修訂並公布。</w:t>
            </w:r>
          </w:p>
          <w:p w14:paraId="04BF509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洽詢專線</w:t>
            </w:r>
          </w:p>
          <w:p w14:paraId="3A83F624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聯絡電話：（02）2543-1636     傳真號碼：（02）2581-3795</w:t>
            </w:r>
          </w:p>
          <w:p w14:paraId="7386A6E1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電子信箱：mulan17bh@gmail.com</w:t>
            </w:r>
          </w:p>
          <w:p w14:paraId="0FBD03D9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地　　址：10409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臺北市中山區長安東路二段52號10樓之3</w:t>
            </w:r>
          </w:p>
        </w:tc>
      </w:tr>
      <w:tr w:rsidR="006D0EB6" w:rsidRPr="006D0EB6" w14:paraId="15134586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52BF6F07" w14:textId="77777777" w:rsidR="004F3419" w:rsidRPr="006D0EB6" w:rsidRDefault="004F3419" w:rsidP="004F341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14:paraId="1F5EE153" w14:textId="77777777" w:rsidR="001719EE" w:rsidRPr="006D0EB6" w:rsidRDefault="001719EE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sectPr w:rsidR="001719EE" w:rsidRPr="006D0EB6" w:rsidSect="00290934">
      <w:footerReference w:type="default" r:id="rId9"/>
      <w:pgSz w:w="11906" w:h="16838"/>
      <w:pgMar w:top="720" w:right="720" w:bottom="720" w:left="720" w:header="851" w:footer="4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D4BAE" w14:textId="77777777" w:rsidR="004A1687" w:rsidRDefault="004A1687" w:rsidP="001B334D">
      <w:r>
        <w:separator/>
      </w:r>
    </w:p>
  </w:endnote>
  <w:endnote w:type="continuationSeparator" w:id="0">
    <w:p w14:paraId="226470AD" w14:textId="77777777" w:rsidR="004A1687" w:rsidRDefault="004A1687" w:rsidP="001B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iti TC Light">
    <w:altName w:val="Malgun Gothic Semilight"/>
    <w:charset w:val="80"/>
    <w:family w:val="auto"/>
    <w:pitch w:val="variable"/>
    <w:sig w:usb0="8000002F" w:usb1="080F004A" w:usb2="00000010" w:usb3="00000000" w:csb0="003E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054209"/>
      <w:docPartObj>
        <w:docPartGallery w:val="Page Numbers (Bottom of Page)"/>
        <w:docPartUnique/>
      </w:docPartObj>
    </w:sdtPr>
    <w:sdtEndPr/>
    <w:sdtContent>
      <w:p w14:paraId="2FAC2D07" w14:textId="754D908A" w:rsidR="001B334D" w:rsidRDefault="00991373">
        <w:pPr>
          <w:pStyle w:val="a9"/>
          <w:jc w:val="center"/>
        </w:pPr>
        <w:r>
          <w:fldChar w:fldCharType="begin"/>
        </w:r>
        <w:r w:rsidR="001B334D">
          <w:instrText>PAGE   \* MERGEFORMAT</w:instrText>
        </w:r>
        <w:r>
          <w:fldChar w:fldCharType="separate"/>
        </w:r>
        <w:r w:rsidR="005C2040" w:rsidRPr="005C2040">
          <w:rPr>
            <w:noProof/>
            <w:lang w:val="zh-TW"/>
          </w:rPr>
          <w:t>2</w:t>
        </w:r>
        <w:r>
          <w:fldChar w:fldCharType="end"/>
        </w:r>
      </w:p>
    </w:sdtContent>
  </w:sdt>
  <w:p w14:paraId="7B4839E9" w14:textId="77777777" w:rsidR="001B334D" w:rsidRDefault="001B33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98C06" w14:textId="77777777" w:rsidR="004A1687" w:rsidRDefault="004A1687" w:rsidP="001B334D">
      <w:r>
        <w:separator/>
      </w:r>
    </w:p>
  </w:footnote>
  <w:footnote w:type="continuationSeparator" w:id="0">
    <w:p w14:paraId="2579A562" w14:textId="77777777" w:rsidR="004A1687" w:rsidRDefault="004A1687" w:rsidP="001B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E16"/>
    <w:multiLevelType w:val="hybridMultilevel"/>
    <w:tmpl w:val="40E27912"/>
    <w:lvl w:ilvl="0" w:tplc="2A6A7E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B3571F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" w15:restartNumberingAfterBreak="0">
    <w:nsid w:val="0A6E59FC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" w15:restartNumberingAfterBreak="0">
    <w:nsid w:val="0CC92093"/>
    <w:multiLevelType w:val="hybridMultilevel"/>
    <w:tmpl w:val="B8A04B32"/>
    <w:lvl w:ilvl="0" w:tplc="2A6A7E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C5989"/>
    <w:multiLevelType w:val="hybridMultilevel"/>
    <w:tmpl w:val="C636794C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5" w15:restartNumberingAfterBreak="0">
    <w:nsid w:val="0E08087E"/>
    <w:multiLevelType w:val="hybridMultilevel"/>
    <w:tmpl w:val="DD767F20"/>
    <w:lvl w:ilvl="0" w:tplc="0409000F">
      <w:start w:val="1"/>
      <w:numFmt w:val="decimal"/>
      <w:lvlText w:val="%1."/>
      <w:lvlJc w:val="left"/>
      <w:pPr>
        <w:ind w:left="16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6" w15:restartNumberingAfterBreak="0">
    <w:nsid w:val="10B937F5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4A639B"/>
    <w:multiLevelType w:val="hybridMultilevel"/>
    <w:tmpl w:val="12C8D81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8" w15:restartNumberingAfterBreak="0">
    <w:nsid w:val="168E76DE"/>
    <w:multiLevelType w:val="hybridMultilevel"/>
    <w:tmpl w:val="D0B42D28"/>
    <w:lvl w:ilvl="0" w:tplc="4E56871E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DF2A62"/>
    <w:multiLevelType w:val="hybridMultilevel"/>
    <w:tmpl w:val="1EAAC69C"/>
    <w:lvl w:ilvl="0" w:tplc="0409000F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0" w15:restartNumberingAfterBreak="0">
    <w:nsid w:val="237C0A93"/>
    <w:multiLevelType w:val="hybridMultilevel"/>
    <w:tmpl w:val="A6708CC4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1" w15:restartNumberingAfterBreak="0">
    <w:nsid w:val="23D14842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89E78A4"/>
    <w:multiLevelType w:val="hybridMultilevel"/>
    <w:tmpl w:val="EC7AA1B4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E84BFF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4" w15:restartNumberingAfterBreak="0">
    <w:nsid w:val="2CCE1B04"/>
    <w:multiLevelType w:val="hybridMultilevel"/>
    <w:tmpl w:val="2E56E3DE"/>
    <w:lvl w:ilvl="0" w:tplc="C2F25BB2">
      <w:start w:val="2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401536"/>
    <w:multiLevelType w:val="hybridMultilevel"/>
    <w:tmpl w:val="F5AA2A46"/>
    <w:lvl w:ilvl="0" w:tplc="8F448D32">
      <w:start w:val="1"/>
      <w:numFmt w:val="decimal"/>
      <w:lvlText w:val="(%1)"/>
      <w:lvlJc w:val="left"/>
      <w:pPr>
        <w:ind w:left="50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6" w15:restartNumberingAfterBreak="0">
    <w:nsid w:val="35F64D34"/>
    <w:multiLevelType w:val="hybridMultilevel"/>
    <w:tmpl w:val="366C4EE6"/>
    <w:lvl w:ilvl="0" w:tplc="0409000F">
      <w:start w:val="1"/>
      <w:numFmt w:val="decimal"/>
      <w:lvlText w:val="%1."/>
      <w:lvlJc w:val="left"/>
      <w:pPr>
        <w:ind w:left="16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9" w:hanging="480"/>
      </w:pPr>
    </w:lvl>
    <w:lvl w:ilvl="2" w:tplc="0409001B" w:tentative="1">
      <w:start w:val="1"/>
      <w:numFmt w:val="lowerRoman"/>
      <w:lvlText w:val="%3."/>
      <w:lvlJc w:val="right"/>
      <w:pPr>
        <w:ind w:left="2609" w:hanging="480"/>
      </w:pPr>
    </w:lvl>
    <w:lvl w:ilvl="3" w:tplc="0409000F" w:tentative="1">
      <w:start w:val="1"/>
      <w:numFmt w:val="decimal"/>
      <w:lvlText w:val="%4."/>
      <w:lvlJc w:val="left"/>
      <w:pPr>
        <w:ind w:left="30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9" w:hanging="480"/>
      </w:pPr>
    </w:lvl>
    <w:lvl w:ilvl="5" w:tplc="0409001B" w:tentative="1">
      <w:start w:val="1"/>
      <w:numFmt w:val="lowerRoman"/>
      <w:lvlText w:val="%6."/>
      <w:lvlJc w:val="right"/>
      <w:pPr>
        <w:ind w:left="4049" w:hanging="480"/>
      </w:pPr>
    </w:lvl>
    <w:lvl w:ilvl="6" w:tplc="0409000F" w:tentative="1">
      <w:start w:val="1"/>
      <w:numFmt w:val="decimal"/>
      <w:lvlText w:val="%7."/>
      <w:lvlJc w:val="left"/>
      <w:pPr>
        <w:ind w:left="45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9" w:hanging="480"/>
      </w:pPr>
    </w:lvl>
    <w:lvl w:ilvl="8" w:tplc="0409001B" w:tentative="1">
      <w:start w:val="1"/>
      <w:numFmt w:val="lowerRoman"/>
      <w:lvlText w:val="%9."/>
      <w:lvlJc w:val="right"/>
      <w:pPr>
        <w:ind w:left="5489" w:hanging="480"/>
      </w:pPr>
    </w:lvl>
  </w:abstractNum>
  <w:abstractNum w:abstractNumId="17" w15:restartNumberingAfterBreak="0">
    <w:nsid w:val="42A57FA1"/>
    <w:multiLevelType w:val="hybridMultilevel"/>
    <w:tmpl w:val="13422BC4"/>
    <w:lvl w:ilvl="0" w:tplc="679646FC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215FE3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6EE561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0" w15:restartNumberingAfterBreak="0">
    <w:nsid w:val="47C358F1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57765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4D3C3F6C"/>
    <w:multiLevelType w:val="hybridMultilevel"/>
    <w:tmpl w:val="80BADDF0"/>
    <w:lvl w:ilvl="0" w:tplc="F416A684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ED2AB4"/>
    <w:multiLevelType w:val="hybridMultilevel"/>
    <w:tmpl w:val="F7F6423A"/>
    <w:lvl w:ilvl="0" w:tplc="04090001">
      <w:start w:val="1"/>
      <w:numFmt w:val="bullet"/>
      <w:lvlText w:val=""/>
      <w:lvlJc w:val="left"/>
      <w:pPr>
        <w:ind w:left="17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0" w:hanging="480"/>
      </w:pPr>
      <w:rPr>
        <w:rFonts w:ascii="Wingdings" w:hAnsi="Wingdings" w:hint="default"/>
      </w:rPr>
    </w:lvl>
  </w:abstractNum>
  <w:abstractNum w:abstractNumId="24" w15:restartNumberingAfterBreak="0">
    <w:nsid w:val="55BD7B07"/>
    <w:multiLevelType w:val="hybridMultilevel"/>
    <w:tmpl w:val="24B6DEA4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5" w15:restartNumberingAfterBreak="0">
    <w:nsid w:val="5B4D5668"/>
    <w:multiLevelType w:val="hybridMultilevel"/>
    <w:tmpl w:val="FE7A31EA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5D7352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7" w15:restartNumberingAfterBreak="0">
    <w:nsid w:val="65426D82"/>
    <w:multiLevelType w:val="hybridMultilevel"/>
    <w:tmpl w:val="E4C4CB5E"/>
    <w:lvl w:ilvl="0" w:tplc="0122C28E">
      <w:start w:val="1"/>
      <w:numFmt w:val="japaneseCounting"/>
      <w:lvlText w:val="%1、"/>
      <w:lvlJc w:val="left"/>
      <w:pPr>
        <w:ind w:left="10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8" w15:restartNumberingAfterBreak="0">
    <w:nsid w:val="65CF0388"/>
    <w:multiLevelType w:val="hybridMultilevel"/>
    <w:tmpl w:val="6CF80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397B72"/>
    <w:multiLevelType w:val="hybridMultilevel"/>
    <w:tmpl w:val="8E64005C"/>
    <w:lvl w:ilvl="0" w:tplc="0122C28E">
      <w:start w:val="1"/>
      <w:numFmt w:val="japaneseCounting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30" w15:restartNumberingAfterBreak="0">
    <w:nsid w:val="6BAF609C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1" w15:restartNumberingAfterBreak="0">
    <w:nsid w:val="702E6DA1"/>
    <w:multiLevelType w:val="hybridMultilevel"/>
    <w:tmpl w:val="D828137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DD6AE9"/>
    <w:multiLevelType w:val="hybridMultilevel"/>
    <w:tmpl w:val="95729ACC"/>
    <w:lvl w:ilvl="0" w:tplc="1AA2F790">
      <w:start w:val="4"/>
      <w:numFmt w:val="bullet"/>
      <w:lvlText w:val="※"/>
      <w:lvlJc w:val="left"/>
      <w:pPr>
        <w:ind w:left="1518" w:hanging="480"/>
      </w:pPr>
      <w:rPr>
        <w:rFonts w:ascii="Heiti TC Light" w:eastAsia="Heiti TC Light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8" w:hanging="480"/>
      </w:pPr>
      <w:rPr>
        <w:rFonts w:ascii="Wingdings" w:hAnsi="Wingdings" w:hint="default"/>
      </w:rPr>
    </w:lvl>
  </w:abstractNum>
  <w:abstractNum w:abstractNumId="33" w15:restartNumberingAfterBreak="0">
    <w:nsid w:val="720876EB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4" w15:restartNumberingAfterBreak="0">
    <w:nsid w:val="73085654"/>
    <w:multiLevelType w:val="hybridMultilevel"/>
    <w:tmpl w:val="32949D8A"/>
    <w:lvl w:ilvl="0" w:tplc="028AE84A">
      <w:start w:val="6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5D4713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6" w15:restartNumberingAfterBreak="0">
    <w:nsid w:val="7DAC710F"/>
    <w:multiLevelType w:val="hybridMultilevel"/>
    <w:tmpl w:val="239EB272"/>
    <w:lvl w:ilvl="0" w:tplc="0409000F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4"/>
  </w:num>
  <w:num w:numId="3">
    <w:abstractNumId w:val="33"/>
  </w:num>
  <w:num w:numId="4">
    <w:abstractNumId w:val="0"/>
  </w:num>
  <w:num w:numId="5">
    <w:abstractNumId w:val="6"/>
  </w:num>
  <w:num w:numId="6">
    <w:abstractNumId w:val="11"/>
  </w:num>
  <w:num w:numId="7">
    <w:abstractNumId w:val="18"/>
  </w:num>
  <w:num w:numId="8">
    <w:abstractNumId w:val="20"/>
  </w:num>
  <w:num w:numId="9">
    <w:abstractNumId w:val="32"/>
  </w:num>
  <w:num w:numId="10">
    <w:abstractNumId w:val="21"/>
  </w:num>
  <w:num w:numId="11">
    <w:abstractNumId w:val="19"/>
  </w:num>
  <w:num w:numId="12">
    <w:abstractNumId w:val="1"/>
  </w:num>
  <w:num w:numId="13">
    <w:abstractNumId w:val="13"/>
  </w:num>
  <w:num w:numId="14">
    <w:abstractNumId w:val="15"/>
  </w:num>
  <w:num w:numId="15">
    <w:abstractNumId w:val="35"/>
  </w:num>
  <w:num w:numId="16">
    <w:abstractNumId w:val="26"/>
  </w:num>
  <w:num w:numId="17">
    <w:abstractNumId w:val="30"/>
  </w:num>
  <w:num w:numId="18">
    <w:abstractNumId w:val="2"/>
  </w:num>
  <w:num w:numId="19">
    <w:abstractNumId w:val="31"/>
  </w:num>
  <w:num w:numId="20">
    <w:abstractNumId w:val="36"/>
  </w:num>
  <w:num w:numId="21">
    <w:abstractNumId w:val="9"/>
  </w:num>
  <w:num w:numId="22">
    <w:abstractNumId w:val="12"/>
  </w:num>
  <w:num w:numId="23">
    <w:abstractNumId w:val="7"/>
  </w:num>
  <w:num w:numId="24">
    <w:abstractNumId w:val="23"/>
  </w:num>
  <w:num w:numId="25">
    <w:abstractNumId w:val="25"/>
  </w:num>
  <w:num w:numId="26">
    <w:abstractNumId w:val="10"/>
  </w:num>
  <w:num w:numId="27">
    <w:abstractNumId w:val="16"/>
  </w:num>
  <w:num w:numId="28">
    <w:abstractNumId w:val="27"/>
  </w:num>
  <w:num w:numId="29">
    <w:abstractNumId w:val="22"/>
  </w:num>
  <w:num w:numId="30">
    <w:abstractNumId w:val="17"/>
  </w:num>
  <w:num w:numId="31">
    <w:abstractNumId w:val="14"/>
  </w:num>
  <w:num w:numId="32">
    <w:abstractNumId w:val="5"/>
  </w:num>
  <w:num w:numId="33">
    <w:abstractNumId w:val="3"/>
  </w:num>
  <w:num w:numId="34">
    <w:abstractNumId w:val="34"/>
  </w:num>
  <w:num w:numId="35">
    <w:abstractNumId w:val="4"/>
  </w:num>
  <w:num w:numId="36">
    <w:abstractNumId w:val="2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FD"/>
    <w:rsid w:val="000142E0"/>
    <w:rsid w:val="00015EF7"/>
    <w:rsid w:val="00025C8B"/>
    <w:rsid w:val="00043ADB"/>
    <w:rsid w:val="000945BD"/>
    <w:rsid w:val="000F6343"/>
    <w:rsid w:val="00116FE3"/>
    <w:rsid w:val="00117AFF"/>
    <w:rsid w:val="00135640"/>
    <w:rsid w:val="00144235"/>
    <w:rsid w:val="00150007"/>
    <w:rsid w:val="001719EE"/>
    <w:rsid w:val="001865D8"/>
    <w:rsid w:val="001A26DF"/>
    <w:rsid w:val="001B334D"/>
    <w:rsid w:val="001C5017"/>
    <w:rsid w:val="001E1DBE"/>
    <w:rsid w:val="00200CB6"/>
    <w:rsid w:val="00236A73"/>
    <w:rsid w:val="00241078"/>
    <w:rsid w:val="00290934"/>
    <w:rsid w:val="002912A7"/>
    <w:rsid w:val="002E16AB"/>
    <w:rsid w:val="002F4B6E"/>
    <w:rsid w:val="002F701C"/>
    <w:rsid w:val="00313E33"/>
    <w:rsid w:val="00321EFA"/>
    <w:rsid w:val="00380795"/>
    <w:rsid w:val="003A356D"/>
    <w:rsid w:val="003B67CA"/>
    <w:rsid w:val="003E0E14"/>
    <w:rsid w:val="00401126"/>
    <w:rsid w:val="00417873"/>
    <w:rsid w:val="00431C68"/>
    <w:rsid w:val="00447A43"/>
    <w:rsid w:val="004A06DB"/>
    <w:rsid w:val="004A1687"/>
    <w:rsid w:val="004B7A75"/>
    <w:rsid w:val="004F3419"/>
    <w:rsid w:val="0053661D"/>
    <w:rsid w:val="0054059A"/>
    <w:rsid w:val="00592008"/>
    <w:rsid w:val="00595D4A"/>
    <w:rsid w:val="005C2040"/>
    <w:rsid w:val="005C4C69"/>
    <w:rsid w:val="005E3931"/>
    <w:rsid w:val="005F38FD"/>
    <w:rsid w:val="00630464"/>
    <w:rsid w:val="00632AC9"/>
    <w:rsid w:val="00633311"/>
    <w:rsid w:val="006750DF"/>
    <w:rsid w:val="00694F03"/>
    <w:rsid w:val="006A56AB"/>
    <w:rsid w:val="006D0EB6"/>
    <w:rsid w:val="006F49D2"/>
    <w:rsid w:val="0072248B"/>
    <w:rsid w:val="007235AC"/>
    <w:rsid w:val="00742026"/>
    <w:rsid w:val="0077306D"/>
    <w:rsid w:val="0078090B"/>
    <w:rsid w:val="007827D9"/>
    <w:rsid w:val="007832A8"/>
    <w:rsid w:val="007A51EB"/>
    <w:rsid w:val="007D2816"/>
    <w:rsid w:val="007E5551"/>
    <w:rsid w:val="007E6D77"/>
    <w:rsid w:val="0082166D"/>
    <w:rsid w:val="00821DDF"/>
    <w:rsid w:val="00840B9D"/>
    <w:rsid w:val="0084434C"/>
    <w:rsid w:val="00871270"/>
    <w:rsid w:val="0087210F"/>
    <w:rsid w:val="008A3472"/>
    <w:rsid w:val="008C6E12"/>
    <w:rsid w:val="009213B1"/>
    <w:rsid w:val="0094735C"/>
    <w:rsid w:val="009609AC"/>
    <w:rsid w:val="00961727"/>
    <w:rsid w:val="00991373"/>
    <w:rsid w:val="009B390B"/>
    <w:rsid w:val="009F505B"/>
    <w:rsid w:val="009F7412"/>
    <w:rsid w:val="00A00A4B"/>
    <w:rsid w:val="00A70A75"/>
    <w:rsid w:val="00A74AE1"/>
    <w:rsid w:val="00A83EBF"/>
    <w:rsid w:val="00A87769"/>
    <w:rsid w:val="00AD2ADF"/>
    <w:rsid w:val="00AF50B1"/>
    <w:rsid w:val="00B045D2"/>
    <w:rsid w:val="00B0622E"/>
    <w:rsid w:val="00B13CFA"/>
    <w:rsid w:val="00B23870"/>
    <w:rsid w:val="00B5507B"/>
    <w:rsid w:val="00B72BBD"/>
    <w:rsid w:val="00B93060"/>
    <w:rsid w:val="00B94C3B"/>
    <w:rsid w:val="00BF7117"/>
    <w:rsid w:val="00C05683"/>
    <w:rsid w:val="00C1309B"/>
    <w:rsid w:val="00C131B4"/>
    <w:rsid w:val="00C5551D"/>
    <w:rsid w:val="00C63051"/>
    <w:rsid w:val="00C830EF"/>
    <w:rsid w:val="00C83A57"/>
    <w:rsid w:val="00C850B0"/>
    <w:rsid w:val="00CA70CB"/>
    <w:rsid w:val="00CA759B"/>
    <w:rsid w:val="00CE4C30"/>
    <w:rsid w:val="00CE6B4E"/>
    <w:rsid w:val="00CF2D07"/>
    <w:rsid w:val="00CF310D"/>
    <w:rsid w:val="00D16001"/>
    <w:rsid w:val="00D23939"/>
    <w:rsid w:val="00D47188"/>
    <w:rsid w:val="00D63DC0"/>
    <w:rsid w:val="00D81B3F"/>
    <w:rsid w:val="00D96439"/>
    <w:rsid w:val="00D968A4"/>
    <w:rsid w:val="00DB1434"/>
    <w:rsid w:val="00DB5EA5"/>
    <w:rsid w:val="00DB668F"/>
    <w:rsid w:val="00DE3604"/>
    <w:rsid w:val="00DF16A8"/>
    <w:rsid w:val="00DF614F"/>
    <w:rsid w:val="00E029F1"/>
    <w:rsid w:val="00E063A7"/>
    <w:rsid w:val="00E201F1"/>
    <w:rsid w:val="00E21BF8"/>
    <w:rsid w:val="00E82EBE"/>
    <w:rsid w:val="00EA57BD"/>
    <w:rsid w:val="00EC4DC2"/>
    <w:rsid w:val="00F03932"/>
    <w:rsid w:val="00F7175C"/>
    <w:rsid w:val="00F94A6A"/>
    <w:rsid w:val="00FB2265"/>
    <w:rsid w:val="00FC1011"/>
    <w:rsid w:val="00FC1A86"/>
    <w:rsid w:val="00FC5E39"/>
    <w:rsid w:val="00FD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797BA9"/>
  <w15:docId w15:val="{7ED25CF8-56E3-E44F-A7AD-20C1DDB0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39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FE3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D96439"/>
    <w:pPr>
      <w:ind w:leftChars="200" w:left="480"/>
    </w:pPr>
  </w:style>
  <w:style w:type="character" w:customStyle="1" w:styleId="a5">
    <w:name w:val="清單段落 字元"/>
    <w:link w:val="a4"/>
    <w:uiPriority w:val="34"/>
    <w:rsid w:val="00D96439"/>
    <w:rPr>
      <w:kern w:val="0"/>
      <w:sz w:val="20"/>
      <w:szCs w:val="20"/>
    </w:rPr>
  </w:style>
  <w:style w:type="table" w:styleId="a6">
    <w:name w:val="Table Grid"/>
    <w:basedOn w:val="a1"/>
    <w:uiPriority w:val="59"/>
    <w:rsid w:val="00D96439"/>
    <w:pPr>
      <w:spacing w:before="100" w:after="200" w:line="276" w:lineRule="auto"/>
    </w:pPr>
    <w:rPr>
      <w:rFonts w:cstheme="minorHAnsi"/>
      <w:kern w:val="0"/>
      <w:sz w:val="20"/>
      <w:szCs w:val="24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B334D"/>
    <w:rPr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B334D"/>
    <w:rPr>
      <w:kern w:val="0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B334D"/>
    <w:pPr>
      <w:snapToGrid w:val="0"/>
    </w:pPr>
  </w:style>
  <w:style w:type="character" w:customStyle="1" w:styleId="ac">
    <w:name w:val="註腳文字 字元"/>
    <w:basedOn w:val="a0"/>
    <w:link w:val="ab"/>
    <w:uiPriority w:val="99"/>
    <w:semiHidden/>
    <w:rsid w:val="001B334D"/>
    <w:rPr>
      <w:kern w:val="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B334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945BD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DB1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ableprize.chcsec.gov.tw/&#65289;&#24501;&#20214;&#35338;&#24687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1EB6F-BFE8-4A27-B737-730D1BEB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</dc:creator>
  <cp:lastModifiedBy>faes-dc</cp:lastModifiedBy>
  <cp:revision>2</cp:revision>
  <cp:lastPrinted>2020-03-23T01:43:00Z</cp:lastPrinted>
  <dcterms:created xsi:type="dcterms:W3CDTF">2021-04-26T07:37:00Z</dcterms:created>
  <dcterms:modified xsi:type="dcterms:W3CDTF">2021-04-26T07:37:00Z</dcterms:modified>
</cp:coreProperties>
</file>