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B121D5">
        <w:rPr>
          <w:rFonts w:ascii="新細明體" w:eastAsia="新細明體" w:hAnsi="新細明體" w:cs="新細明體"/>
          <w:kern w:val="0"/>
          <w:szCs w:val="24"/>
        </w:rPr>
        <w:t>本局為獎勵各校於寒假期間推動「學生寒假在家自主線上學習」計畫，特規劃獎勵方案如下，請各校校長協助推動。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一、依據本局110年1月28日桃教中字第1100008741號函辦理。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二、為鼓勵本市高級中等以下學校學生「寒假在家自主線上學習」，教育部設置「防疫不停學-線上教學便利包」（https://learning.cloud.edu.tw/onlinelearning/#），本局設置「肺炎防疫─學生學習資源」（https://www.tyc.edu.tw/home.jsp?id=531&amp;parentpath=0 ,41），請貴校於學校網站首頁公告連結，或設置學校線上課程教學與學習平臺專區，俾親師生掌握及運用數位資訊實施線上課程。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三、為鼓勵教師引導學生善加運用線上學習平臺與學習資源工具，協助學生寒假期間學習不間斷，本局特規劃獎勵機制如下：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(一)時間：109學年度寒假期間。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(二)形式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１、同步直播教學：單一班級每次授課時間30分鐘以上。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２、非同步教學：教師須派送線上學習課程(含教材及學習單)，並掌握學生學習成效。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(三)人數：以單一班級授課為原則，參與課堂學生人數為原班級學生人數50%以上。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(四)獎勵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１、教師獎勵：線上課程符合上述形式及人數，報經學校審核通過者，每位教師每次課堂核發本局績優狀1紙，可累計。</w:t>
      </w:r>
    </w:p>
    <w:p w:rsidR="00B121D5" w:rsidRPr="00B121D5" w:rsidRDefault="00B121D5" w:rsidP="00B121D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121D5">
        <w:rPr>
          <w:rFonts w:ascii="新細明體" w:eastAsia="新細明體" w:hAnsi="新細明體" w:cs="新細明體"/>
          <w:kern w:val="0"/>
          <w:szCs w:val="24"/>
        </w:rPr>
        <w:t>２、學校獎勵：學校獲獎勵教師人數達學校教師員額25%以上者，得申請補助教學設備經費新臺幣1萬元整；獲獎勵教師人數達學校教師員額50%以上者，得申請補助教學設備經費2萬元整。</w:t>
      </w:r>
    </w:p>
    <w:p w:rsidR="00EF0ADB" w:rsidRDefault="00B121D5" w:rsidP="00B121D5">
      <w:r w:rsidRPr="00B121D5">
        <w:rPr>
          <w:rFonts w:ascii="新細明體" w:eastAsia="新細明體" w:hAnsi="新細明體" w:cs="新細明體"/>
          <w:kern w:val="0"/>
          <w:szCs w:val="24"/>
        </w:rPr>
        <w:t>(五)學校應於109學年度第2學期開學後1個月內函報教師獎勵名單，俾憑辦理後續事宜。</w:t>
      </w:r>
    </w:p>
    <w:sectPr w:rsidR="00EF0ADB" w:rsidSect="00A94E59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D5"/>
    <w:rsid w:val="00A94E59"/>
    <w:rsid w:val="00B121D5"/>
    <w:rsid w:val="00E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605FD-9FBF-49B6-B957-ACB61A6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2021-01-28T03:01:00Z</dcterms:created>
  <dcterms:modified xsi:type="dcterms:W3CDTF">2021-01-28T03:05:00Z</dcterms:modified>
</cp:coreProperties>
</file>